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CA559" w14:textId="77777777" w:rsidR="002C48A8" w:rsidRDefault="002C48A8" w:rsidP="002C48A8">
      <w:pPr>
        <w:rPr>
          <w:sz w:val="36"/>
          <w:szCs w:val="36"/>
          <w:lang w:val="mk-MK"/>
        </w:rPr>
      </w:pPr>
      <w:r>
        <w:rPr>
          <w:sz w:val="36"/>
          <w:szCs w:val="36"/>
        </w:rPr>
        <w:t xml:space="preserve">              </w:t>
      </w:r>
      <w:r>
        <w:rPr>
          <w:sz w:val="36"/>
          <w:szCs w:val="36"/>
          <w:lang w:val="mk-MK"/>
        </w:rPr>
        <w:t xml:space="preserve">                  </w:t>
      </w:r>
      <w:r>
        <w:rPr>
          <w:sz w:val="36"/>
          <w:szCs w:val="36"/>
        </w:rPr>
        <w:t xml:space="preserve">   </w:t>
      </w:r>
      <w:r>
        <w:rPr>
          <w:sz w:val="36"/>
          <w:szCs w:val="36"/>
          <w:lang w:val="mk-MK"/>
        </w:rPr>
        <w:t>Биологија</w:t>
      </w:r>
    </w:p>
    <w:p w14:paraId="71301388" w14:textId="77777777" w:rsidR="002C48A8" w:rsidRDefault="002C48A8" w:rsidP="002C48A8">
      <w:pPr>
        <w:rPr>
          <w:sz w:val="36"/>
          <w:szCs w:val="36"/>
          <w:lang w:val="mk-MK"/>
        </w:rPr>
      </w:pPr>
      <w:r>
        <w:rPr>
          <w:sz w:val="36"/>
          <w:szCs w:val="36"/>
          <w:lang w:val="mk-MK"/>
        </w:rPr>
        <w:t xml:space="preserve">Материјал за учење на ученици од втора година за класовите </w:t>
      </w:r>
      <w:r>
        <w:rPr>
          <w:sz w:val="36"/>
          <w:szCs w:val="36"/>
        </w:rPr>
        <w:t>II</w:t>
      </w:r>
      <w:r>
        <w:rPr>
          <w:sz w:val="36"/>
          <w:szCs w:val="36"/>
          <w:lang w:val="mk-MK"/>
        </w:rPr>
        <w:t>в и</w:t>
      </w:r>
      <w:r>
        <w:rPr>
          <w:sz w:val="36"/>
          <w:szCs w:val="36"/>
        </w:rPr>
        <w:t xml:space="preserve"> II</w:t>
      </w:r>
      <w:r>
        <w:rPr>
          <w:sz w:val="36"/>
          <w:szCs w:val="36"/>
          <w:lang w:val="mk-MK"/>
        </w:rPr>
        <w:t>г</w:t>
      </w:r>
    </w:p>
    <w:p w14:paraId="5C6A3E31" w14:textId="77777777" w:rsidR="002C48A8" w:rsidRDefault="002C48A8" w:rsidP="002C48A8">
      <w:pPr>
        <w:rPr>
          <w:sz w:val="36"/>
          <w:szCs w:val="36"/>
          <w:lang w:val="mk-MK"/>
        </w:rPr>
      </w:pPr>
    </w:p>
    <w:p w14:paraId="72E0CC51" w14:textId="77777777" w:rsidR="002C48A8" w:rsidRDefault="002C48A8" w:rsidP="002C48A8">
      <w:pPr>
        <w:rPr>
          <w:sz w:val="36"/>
          <w:szCs w:val="36"/>
          <w:lang w:val="mk-MK"/>
        </w:rPr>
      </w:pPr>
    </w:p>
    <w:p w14:paraId="350B3C8F" w14:textId="77777777" w:rsidR="002C48A8" w:rsidRDefault="002C48A8" w:rsidP="002C48A8">
      <w:pPr>
        <w:rPr>
          <w:sz w:val="36"/>
          <w:szCs w:val="36"/>
          <w:lang w:val="mk-MK"/>
        </w:rPr>
      </w:pPr>
    </w:p>
    <w:p w14:paraId="0B1EFA9E" w14:textId="77777777" w:rsidR="002C48A8" w:rsidRDefault="002C48A8" w:rsidP="002C48A8">
      <w:pPr>
        <w:rPr>
          <w:sz w:val="36"/>
          <w:szCs w:val="36"/>
          <w:lang w:val="mk-MK"/>
        </w:rPr>
      </w:pPr>
    </w:p>
    <w:p w14:paraId="3E812982" w14:textId="77777777" w:rsidR="002C48A8" w:rsidRDefault="002C48A8" w:rsidP="002C48A8">
      <w:pPr>
        <w:rPr>
          <w:sz w:val="36"/>
          <w:szCs w:val="36"/>
          <w:lang w:val="mk-MK"/>
        </w:rPr>
      </w:pPr>
      <w:r>
        <w:rPr>
          <w:sz w:val="36"/>
          <w:szCs w:val="36"/>
          <w:lang w:val="mk-MK"/>
        </w:rPr>
        <w:t>Наставник: Моника Палоска</w:t>
      </w:r>
    </w:p>
    <w:p w14:paraId="7C223D36" w14:textId="77777777" w:rsidR="002C48A8" w:rsidRDefault="002C48A8" w:rsidP="002C48A8">
      <w:pPr>
        <w:rPr>
          <w:b/>
          <w:bCs/>
          <w:sz w:val="36"/>
          <w:szCs w:val="36"/>
        </w:rPr>
      </w:pPr>
      <w:r>
        <w:rPr>
          <w:sz w:val="32"/>
          <w:szCs w:val="32"/>
        </w:rPr>
        <w:t xml:space="preserve">e-mail </w:t>
      </w:r>
      <w:r>
        <w:rPr>
          <w:sz w:val="32"/>
          <w:szCs w:val="32"/>
          <w:lang w:val="mk-MK"/>
        </w:rPr>
        <w:t>за контакт со ученици</w:t>
      </w:r>
      <w:r>
        <w:rPr>
          <w:sz w:val="36"/>
          <w:szCs w:val="36"/>
        </w:rPr>
        <w:t xml:space="preserve">: </w:t>
      </w:r>
      <w:hyperlink r:id="rId5" w:history="1">
        <w:r>
          <w:rPr>
            <w:rStyle w:val="Hyperlink"/>
            <w:b/>
            <w:bCs/>
            <w:sz w:val="36"/>
            <w:szCs w:val="36"/>
          </w:rPr>
          <w:t>dimitrievska_monika@yahoo.com</w:t>
        </w:r>
      </w:hyperlink>
    </w:p>
    <w:p w14:paraId="48932A6A" w14:textId="77777777" w:rsidR="002C48A8" w:rsidRDefault="002C48A8" w:rsidP="002C48A8">
      <w:pPr>
        <w:rPr>
          <w:b/>
          <w:bCs/>
          <w:sz w:val="36"/>
          <w:szCs w:val="36"/>
        </w:rPr>
      </w:pPr>
    </w:p>
    <w:p w14:paraId="79168080" w14:textId="72451C16" w:rsidR="00D6600F" w:rsidRDefault="00D6600F"/>
    <w:p w14:paraId="605368E8" w14:textId="7AEC824A" w:rsidR="002C48A8" w:rsidRDefault="002C48A8"/>
    <w:p w14:paraId="5E4F544E" w14:textId="24622541" w:rsidR="002C48A8" w:rsidRDefault="002C48A8"/>
    <w:p w14:paraId="643BFE2F" w14:textId="6C934D87" w:rsidR="002C48A8" w:rsidRDefault="002C48A8"/>
    <w:p w14:paraId="6A1228EE" w14:textId="55B91A16" w:rsidR="002C48A8" w:rsidRDefault="002C48A8"/>
    <w:p w14:paraId="392A9FD9" w14:textId="33432A37" w:rsidR="002C48A8" w:rsidRDefault="002C48A8"/>
    <w:p w14:paraId="32B7466A" w14:textId="3C152075" w:rsidR="002C48A8" w:rsidRDefault="002C48A8"/>
    <w:p w14:paraId="118AFB14" w14:textId="1BCEE830" w:rsidR="002C48A8" w:rsidRDefault="002C48A8"/>
    <w:p w14:paraId="6BAE3C92" w14:textId="1656A3A7" w:rsidR="002C48A8" w:rsidRDefault="002C48A8"/>
    <w:p w14:paraId="14D105D4" w14:textId="31D9466C" w:rsidR="002C48A8" w:rsidRDefault="002C48A8"/>
    <w:p w14:paraId="776F5DBF" w14:textId="066C514A" w:rsidR="002C48A8" w:rsidRDefault="002C48A8"/>
    <w:p w14:paraId="047742C0" w14:textId="6E48826F" w:rsidR="002C48A8" w:rsidRDefault="002C48A8"/>
    <w:p w14:paraId="6EC0CF7D" w14:textId="75E4CF4A" w:rsidR="002C48A8" w:rsidRDefault="002C48A8"/>
    <w:p w14:paraId="65F144D7" w14:textId="73EAC8CA" w:rsidR="002C48A8" w:rsidRDefault="002C48A8"/>
    <w:p w14:paraId="6FD59A98" w14:textId="7098BE24" w:rsidR="002C48A8" w:rsidRDefault="002C48A8"/>
    <w:p w14:paraId="2EC34DE9" w14:textId="4927E5B7" w:rsidR="002C48A8" w:rsidRDefault="002C48A8" w:rsidP="002C48A8">
      <w:pPr>
        <w:jc w:val="center"/>
        <w:rPr>
          <w:sz w:val="36"/>
          <w:szCs w:val="36"/>
          <w:lang w:val="mk-MK"/>
        </w:rPr>
      </w:pPr>
      <w:r>
        <w:rPr>
          <w:sz w:val="36"/>
          <w:szCs w:val="36"/>
          <w:lang w:val="mk-MK"/>
        </w:rPr>
        <w:lastRenderedPageBreak/>
        <w:t>Тема 5: Размножување кај растенијата</w:t>
      </w:r>
    </w:p>
    <w:p w14:paraId="1AA46E2E" w14:textId="0A9825BF" w:rsidR="002C48A8" w:rsidRDefault="002C48A8" w:rsidP="002C48A8">
      <w:pPr>
        <w:jc w:val="center"/>
        <w:rPr>
          <w:sz w:val="36"/>
          <w:szCs w:val="36"/>
          <w:lang w:val="mk-MK"/>
        </w:rPr>
      </w:pPr>
      <w:r>
        <w:rPr>
          <w:sz w:val="36"/>
          <w:szCs w:val="36"/>
          <w:lang w:val="mk-MK"/>
        </w:rPr>
        <w:t>Размножувањето може да биде полово и бесполово.</w:t>
      </w:r>
    </w:p>
    <w:p w14:paraId="3FAD4F99" w14:textId="383ED617" w:rsidR="002C48A8" w:rsidRDefault="002C48A8" w:rsidP="002C48A8">
      <w:pPr>
        <w:jc w:val="center"/>
        <w:rPr>
          <w:sz w:val="36"/>
          <w:szCs w:val="36"/>
          <w:lang w:val="mk-MK"/>
        </w:rPr>
      </w:pPr>
      <w:r>
        <w:rPr>
          <w:sz w:val="36"/>
          <w:szCs w:val="36"/>
          <w:lang w:val="mk-MK"/>
        </w:rPr>
        <w:t>Генеративни органи</w:t>
      </w:r>
    </w:p>
    <w:p w14:paraId="5DA7FF67" w14:textId="5E1BA4E2" w:rsidR="002C48A8" w:rsidRDefault="002C48A8" w:rsidP="002C48A8">
      <w:pPr>
        <w:jc w:val="center"/>
        <w:rPr>
          <w:sz w:val="36"/>
          <w:szCs w:val="36"/>
          <w:lang w:val="mk-MK"/>
        </w:rPr>
      </w:pPr>
      <w:r>
        <w:rPr>
          <w:sz w:val="36"/>
          <w:szCs w:val="36"/>
          <w:lang w:val="mk-MK"/>
        </w:rPr>
        <w:t>(органи за размножување)</w:t>
      </w:r>
    </w:p>
    <w:p w14:paraId="65914831" w14:textId="118B74B1" w:rsidR="002C48A8" w:rsidRDefault="002C48A8" w:rsidP="002C48A8">
      <w:pPr>
        <w:jc w:val="center"/>
        <w:rPr>
          <w:sz w:val="36"/>
          <w:szCs w:val="36"/>
          <w:lang w:val="mk-MK"/>
        </w:rPr>
      </w:pPr>
    </w:p>
    <w:p w14:paraId="2E086B91" w14:textId="4FF0D3CB" w:rsidR="002C48A8" w:rsidRDefault="002C48A8" w:rsidP="002C48A8">
      <w:pPr>
        <w:jc w:val="both"/>
        <w:rPr>
          <w:sz w:val="28"/>
          <w:szCs w:val="28"/>
          <w:lang w:val="mk-MK"/>
        </w:rPr>
      </w:pPr>
      <w:r>
        <w:rPr>
          <w:sz w:val="28"/>
          <w:szCs w:val="28"/>
          <w:lang w:val="mk-MK"/>
        </w:rPr>
        <w:t>Генеративните органи го овозможуваат размножувањето кај растенијата, а на тој начин го обезбедуваат опстанокот на видовите. Овој вид на размножување кај растенијата се одвива со помош на 3 органи:</w:t>
      </w:r>
    </w:p>
    <w:p w14:paraId="64F9EEAE" w14:textId="49343DC8" w:rsidR="002C48A8" w:rsidRPr="002C48A8" w:rsidRDefault="002C48A8" w:rsidP="002C48A8">
      <w:pPr>
        <w:pStyle w:val="ListParagraph"/>
        <w:numPr>
          <w:ilvl w:val="0"/>
          <w:numId w:val="1"/>
        </w:numPr>
        <w:jc w:val="both"/>
        <w:rPr>
          <w:b/>
          <w:bCs/>
          <w:sz w:val="28"/>
          <w:szCs w:val="28"/>
          <w:lang w:val="mk-MK"/>
        </w:rPr>
      </w:pPr>
      <w:r w:rsidRPr="002C48A8">
        <w:rPr>
          <w:b/>
          <w:bCs/>
          <w:sz w:val="28"/>
          <w:szCs w:val="28"/>
          <w:lang w:val="mk-MK"/>
        </w:rPr>
        <w:t>цвет</w:t>
      </w:r>
    </w:p>
    <w:p w14:paraId="7DEAC409" w14:textId="6068E584" w:rsidR="002C48A8" w:rsidRPr="002C48A8" w:rsidRDefault="002C48A8" w:rsidP="002C48A8">
      <w:pPr>
        <w:pStyle w:val="ListParagraph"/>
        <w:numPr>
          <w:ilvl w:val="0"/>
          <w:numId w:val="1"/>
        </w:numPr>
        <w:jc w:val="both"/>
        <w:rPr>
          <w:b/>
          <w:bCs/>
          <w:sz w:val="28"/>
          <w:szCs w:val="28"/>
          <w:lang w:val="mk-MK"/>
        </w:rPr>
      </w:pPr>
      <w:r w:rsidRPr="002C48A8">
        <w:rPr>
          <w:b/>
          <w:bCs/>
          <w:sz w:val="28"/>
          <w:szCs w:val="28"/>
          <w:lang w:val="mk-MK"/>
        </w:rPr>
        <w:t>семе</w:t>
      </w:r>
    </w:p>
    <w:p w14:paraId="6CF87BF8" w14:textId="3C6A1484" w:rsidR="002C48A8" w:rsidRDefault="002C48A8" w:rsidP="002C48A8">
      <w:pPr>
        <w:pStyle w:val="ListParagraph"/>
        <w:numPr>
          <w:ilvl w:val="0"/>
          <w:numId w:val="1"/>
        </w:numPr>
        <w:jc w:val="both"/>
        <w:rPr>
          <w:b/>
          <w:bCs/>
          <w:sz w:val="28"/>
          <w:szCs w:val="28"/>
          <w:lang w:val="mk-MK"/>
        </w:rPr>
      </w:pPr>
      <w:r w:rsidRPr="002C48A8">
        <w:rPr>
          <w:b/>
          <w:bCs/>
          <w:sz w:val="28"/>
          <w:szCs w:val="28"/>
          <w:lang w:val="mk-MK"/>
        </w:rPr>
        <w:t>плод</w:t>
      </w:r>
    </w:p>
    <w:p w14:paraId="4CA1D5D5" w14:textId="709047FC" w:rsidR="002C48A8" w:rsidRDefault="002C48A8" w:rsidP="002C48A8">
      <w:pPr>
        <w:jc w:val="both"/>
        <w:rPr>
          <w:b/>
          <w:bCs/>
          <w:sz w:val="28"/>
          <w:szCs w:val="28"/>
          <w:lang w:val="mk-MK"/>
        </w:rPr>
      </w:pPr>
    </w:p>
    <w:p w14:paraId="6A267F16" w14:textId="443BE4A9" w:rsidR="002C48A8" w:rsidRDefault="002C48A8" w:rsidP="002C48A8">
      <w:pPr>
        <w:jc w:val="both"/>
        <w:rPr>
          <w:sz w:val="28"/>
          <w:szCs w:val="28"/>
          <w:lang w:val="mk-MK"/>
        </w:rPr>
      </w:pPr>
      <w:r>
        <w:rPr>
          <w:sz w:val="28"/>
          <w:szCs w:val="28"/>
        </w:rPr>
        <w:t xml:space="preserve">I </w:t>
      </w:r>
      <w:r>
        <w:rPr>
          <w:sz w:val="28"/>
          <w:szCs w:val="28"/>
          <w:lang w:val="mk-MK"/>
        </w:rPr>
        <w:t>Цвет</w:t>
      </w:r>
    </w:p>
    <w:p w14:paraId="48C00641" w14:textId="1260FC16" w:rsidR="002C48A8" w:rsidRDefault="002C48A8" w:rsidP="002C48A8">
      <w:pPr>
        <w:jc w:val="both"/>
        <w:rPr>
          <w:sz w:val="28"/>
          <w:szCs w:val="28"/>
          <w:lang w:val="mk-MK"/>
        </w:rPr>
      </w:pPr>
      <w:r>
        <w:rPr>
          <w:sz w:val="28"/>
          <w:szCs w:val="28"/>
          <w:lang w:val="mk-MK"/>
        </w:rPr>
        <w:t xml:space="preserve">Претставува генеративен орган на скриеносемени растенија кој овозможува бесполово и полово размножување. Подоцна од него се создаваат семето и плодот. </w:t>
      </w:r>
    </w:p>
    <w:p w14:paraId="2DB3A372" w14:textId="50806568" w:rsidR="002C48A8" w:rsidRDefault="002C48A8" w:rsidP="002C48A8">
      <w:pPr>
        <w:jc w:val="both"/>
        <w:rPr>
          <w:sz w:val="28"/>
          <w:szCs w:val="28"/>
          <w:lang w:val="mk-MK"/>
        </w:rPr>
      </w:pPr>
      <w:r w:rsidRPr="002C48A8">
        <w:rPr>
          <w:i/>
          <w:iCs/>
          <w:sz w:val="28"/>
          <w:szCs w:val="28"/>
          <w:lang w:val="mk-MK"/>
        </w:rPr>
        <w:t>Цвет е видоизменет изданок со ограничено растење кој се создава од врвен стеблен меристем во моментот кога растението ќе достигне репродуктивна зрелост</w:t>
      </w:r>
      <w:r>
        <w:rPr>
          <w:sz w:val="28"/>
          <w:szCs w:val="28"/>
          <w:lang w:val="mk-MK"/>
        </w:rPr>
        <w:t xml:space="preserve">. </w:t>
      </w:r>
    </w:p>
    <w:p w14:paraId="5CA5FAF0" w14:textId="60A2E844" w:rsidR="002C48A8" w:rsidRDefault="002C48A8" w:rsidP="002C48A8">
      <w:pPr>
        <w:jc w:val="both"/>
        <w:rPr>
          <w:sz w:val="28"/>
          <w:szCs w:val="28"/>
          <w:lang w:val="mk-MK"/>
        </w:rPr>
      </w:pPr>
      <w:r>
        <w:rPr>
          <w:sz w:val="28"/>
          <w:szCs w:val="28"/>
          <w:lang w:val="mk-MK"/>
        </w:rPr>
        <w:t xml:space="preserve">Создавањето на цветните елементи има строг редослед. Имено прво се создаваат надворешните, а последни се создаваат елементите од највнатрешниот круг. </w:t>
      </w:r>
    </w:p>
    <w:p w14:paraId="64B5541E" w14:textId="2D58111A" w:rsidR="00370329" w:rsidRDefault="00370329" w:rsidP="00370329">
      <w:pPr>
        <w:pStyle w:val="ListParagraph"/>
        <w:numPr>
          <w:ilvl w:val="0"/>
          <w:numId w:val="2"/>
        </w:numPr>
        <w:jc w:val="both"/>
        <w:rPr>
          <w:sz w:val="28"/>
          <w:szCs w:val="28"/>
          <w:lang w:val="mk-MK"/>
        </w:rPr>
      </w:pPr>
      <w:r>
        <w:rPr>
          <w:sz w:val="28"/>
          <w:szCs w:val="28"/>
          <w:lang w:val="mk-MK"/>
        </w:rPr>
        <w:t>Елементи на цвет</w:t>
      </w:r>
    </w:p>
    <w:p w14:paraId="2694D06A" w14:textId="47F405A0" w:rsidR="00370329" w:rsidRDefault="00370329" w:rsidP="00370329">
      <w:pPr>
        <w:jc w:val="both"/>
        <w:rPr>
          <w:sz w:val="28"/>
          <w:szCs w:val="28"/>
          <w:lang w:val="mk-MK"/>
        </w:rPr>
      </w:pPr>
      <w:r>
        <w:rPr>
          <w:sz w:val="28"/>
          <w:szCs w:val="28"/>
          <w:lang w:val="mk-MK"/>
        </w:rPr>
        <w:t xml:space="preserve">Цветот за стеблото обично се прикрепува со </w:t>
      </w:r>
      <w:r w:rsidRPr="00370329">
        <w:rPr>
          <w:i/>
          <w:iCs/>
          <w:sz w:val="28"/>
          <w:szCs w:val="28"/>
          <w:lang w:val="mk-MK"/>
        </w:rPr>
        <w:t>цветна дршка</w:t>
      </w:r>
      <w:r>
        <w:rPr>
          <w:i/>
          <w:iCs/>
          <w:sz w:val="28"/>
          <w:szCs w:val="28"/>
          <w:lang w:val="mk-MK"/>
        </w:rPr>
        <w:t xml:space="preserve"> </w:t>
      </w:r>
      <w:r>
        <w:rPr>
          <w:sz w:val="28"/>
          <w:szCs w:val="28"/>
          <w:lang w:val="mk-MK"/>
        </w:rPr>
        <w:t>а ако о</w:t>
      </w:r>
      <w:r w:rsidR="002E3CEB">
        <w:rPr>
          <w:sz w:val="28"/>
          <w:szCs w:val="28"/>
          <w:lang w:val="mk-MK"/>
        </w:rPr>
        <w:t>т</w:t>
      </w:r>
      <w:r>
        <w:rPr>
          <w:sz w:val="28"/>
          <w:szCs w:val="28"/>
          <w:lang w:val="mk-MK"/>
        </w:rPr>
        <w:t>суств</w:t>
      </w:r>
      <w:r w:rsidR="002E3CEB">
        <w:rPr>
          <w:sz w:val="28"/>
          <w:szCs w:val="28"/>
          <w:lang w:val="mk-MK"/>
        </w:rPr>
        <w:t>у</w:t>
      </w:r>
      <w:r>
        <w:rPr>
          <w:sz w:val="28"/>
          <w:szCs w:val="28"/>
          <w:lang w:val="mk-MK"/>
        </w:rPr>
        <w:t xml:space="preserve">ва цветна дршка велиме дека цветовите се приседнати. Оваа цветна дршка завршува со многу скусен проширен дел на кој се поредени цветни елементи наречен </w:t>
      </w:r>
      <w:r>
        <w:rPr>
          <w:i/>
          <w:iCs/>
          <w:sz w:val="28"/>
          <w:szCs w:val="28"/>
          <w:lang w:val="mk-MK"/>
        </w:rPr>
        <w:t xml:space="preserve">цветна ложа. </w:t>
      </w:r>
      <w:r>
        <w:rPr>
          <w:sz w:val="28"/>
          <w:szCs w:val="28"/>
          <w:lang w:val="mk-MK"/>
        </w:rPr>
        <w:t xml:space="preserve">Деловите на цветот според функцијата се делат на заштитни и репродуктивни. </w:t>
      </w:r>
    </w:p>
    <w:p w14:paraId="3F464266" w14:textId="4758F3D0" w:rsidR="00370329" w:rsidRDefault="00370329" w:rsidP="00370329">
      <w:pPr>
        <w:pStyle w:val="ListParagraph"/>
        <w:numPr>
          <w:ilvl w:val="0"/>
          <w:numId w:val="3"/>
        </w:numPr>
        <w:jc w:val="both"/>
        <w:rPr>
          <w:sz w:val="28"/>
          <w:szCs w:val="28"/>
          <w:lang w:val="mk-MK"/>
        </w:rPr>
      </w:pPr>
      <w:r>
        <w:rPr>
          <w:sz w:val="28"/>
          <w:szCs w:val="28"/>
          <w:lang w:val="mk-MK"/>
        </w:rPr>
        <w:lastRenderedPageBreak/>
        <w:t xml:space="preserve">Заштитни листови го претставуваат неплодниот дел на цветот наречен </w:t>
      </w:r>
      <w:r>
        <w:rPr>
          <w:i/>
          <w:iCs/>
          <w:sz w:val="28"/>
          <w:szCs w:val="28"/>
          <w:lang w:val="mk-MK"/>
        </w:rPr>
        <w:t xml:space="preserve">околуцветник </w:t>
      </w:r>
      <w:r>
        <w:rPr>
          <w:sz w:val="28"/>
          <w:szCs w:val="28"/>
          <w:lang w:val="mk-MK"/>
        </w:rPr>
        <w:t>кој може да биде</w:t>
      </w:r>
    </w:p>
    <w:p w14:paraId="3A8E3FE4" w14:textId="2C47FED3" w:rsidR="00370329" w:rsidRDefault="00370329" w:rsidP="00370329">
      <w:pPr>
        <w:ind w:left="360"/>
        <w:jc w:val="both"/>
        <w:rPr>
          <w:sz w:val="28"/>
          <w:szCs w:val="28"/>
          <w:lang w:val="mk-MK"/>
        </w:rPr>
      </w:pPr>
      <w:r>
        <w:rPr>
          <w:sz w:val="28"/>
          <w:szCs w:val="28"/>
          <w:lang w:val="mk-MK"/>
        </w:rPr>
        <w:t xml:space="preserve">а) </w:t>
      </w:r>
      <w:r w:rsidRPr="00370329">
        <w:rPr>
          <w:b/>
          <w:bCs/>
          <w:sz w:val="28"/>
          <w:szCs w:val="28"/>
          <w:lang w:val="mk-MK"/>
        </w:rPr>
        <w:t>перијант (сложен)</w:t>
      </w:r>
      <w:r>
        <w:rPr>
          <w:b/>
          <w:bCs/>
          <w:sz w:val="28"/>
          <w:szCs w:val="28"/>
          <w:lang w:val="mk-MK"/>
        </w:rPr>
        <w:t xml:space="preserve"> </w:t>
      </w:r>
      <w:r>
        <w:rPr>
          <w:sz w:val="28"/>
          <w:szCs w:val="28"/>
          <w:lang w:val="mk-MK"/>
        </w:rPr>
        <w:t>– изграден од 2 вида ливчиња кои се разликуваат по облик, големина и боја. Тука спаѓаат:</w:t>
      </w:r>
    </w:p>
    <w:p w14:paraId="6107B293" w14:textId="75478AC5" w:rsidR="00370329" w:rsidRDefault="00370329" w:rsidP="00370329">
      <w:pPr>
        <w:ind w:left="360"/>
        <w:jc w:val="both"/>
        <w:rPr>
          <w:sz w:val="28"/>
          <w:szCs w:val="28"/>
          <w:lang w:val="mk-MK"/>
        </w:rPr>
      </w:pPr>
      <w:r>
        <w:rPr>
          <w:sz w:val="28"/>
          <w:szCs w:val="28"/>
          <w:lang w:val="mk-MK"/>
        </w:rPr>
        <w:t xml:space="preserve">- </w:t>
      </w:r>
      <w:r w:rsidRPr="00370329">
        <w:rPr>
          <w:i/>
          <w:iCs/>
          <w:sz w:val="28"/>
          <w:szCs w:val="28"/>
          <w:lang w:val="mk-MK"/>
        </w:rPr>
        <w:t>чашка со чашкини ливчиња</w:t>
      </w:r>
      <w:r>
        <w:rPr>
          <w:sz w:val="28"/>
          <w:szCs w:val="28"/>
          <w:lang w:val="mk-MK"/>
        </w:rPr>
        <w:t xml:space="preserve"> – зелени со заштитна функција</w:t>
      </w:r>
    </w:p>
    <w:p w14:paraId="54A38D65" w14:textId="122D5D3C" w:rsidR="00370329" w:rsidRDefault="00370329" w:rsidP="00370329">
      <w:pPr>
        <w:ind w:left="360"/>
        <w:jc w:val="both"/>
        <w:rPr>
          <w:sz w:val="28"/>
          <w:szCs w:val="28"/>
          <w:lang w:val="mk-MK"/>
        </w:rPr>
      </w:pPr>
      <w:r>
        <w:rPr>
          <w:sz w:val="28"/>
          <w:szCs w:val="28"/>
          <w:lang w:val="mk-MK"/>
        </w:rPr>
        <w:t xml:space="preserve">- </w:t>
      </w:r>
      <w:r w:rsidRPr="00370329">
        <w:rPr>
          <w:i/>
          <w:iCs/>
          <w:sz w:val="28"/>
          <w:szCs w:val="28"/>
          <w:lang w:val="mk-MK"/>
        </w:rPr>
        <w:t>венче со венечни ливчиња</w:t>
      </w:r>
      <w:r>
        <w:rPr>
          <w:sz w:val="28"/>
          <w:szCs w:val="28"/>
          <w:lang w:val="mk-MK"/>
        </w:rPr>
        <w:t xml:space="preserve"> – впечатливо обоени, секогаш повеќе од 2, слободни или сраснати со заштитна функција во однос на репродуктивните елементи на цветот. Овие ливчиња се впечатливо обоени и ги привлекуваат инсектите со што се овозможува опрашување.</w:t>
      </w:r>
    </w:p>
    <w:p w14:paraId="715E90C0" w14:textId="05BCBBA8" w:rsidR="00370329" w:rsidRDefault="00370329" w:rsidP="00370329">
      <w:pPr>
        <w:ind w:left="360"/>
        <w:jc w:val="both"/>
        <w:rPr>
          <w:sz w:val="28"/>
          <w:szCs w:val="28"/>
          <w:lang w:val="mk-MK"/>
        </w:rPr>
      </w:pPr>
      <w:r>
        <w:rPr>
          <w:sz w:val="28"/>
          <w:szCs w:val="28"/>
          <w:lang w:val="mk-MK"/>
        </w:rPr>
        <w:t xml:space="preserve">б) </w:t>
      </w:r>
      <w:r w:rsidRPr="00370329">
        <w:rPr>
          <w:b/>
          <w:bCs/>
          <w:sz w:val="28"/>
          <w:szCs w:val="28"/>
          <w:lang w:val="mk-MK"/>
        </w:rPr>
        <w:t>перигон (прост)</w:t>
      </w:r>
      <w:r>
        <w:rPr>
          <w:b/>
          <w:bCs/>
          <w:sz w:val="28"/>
          <w:szCs w:val="28"/>
          <w:lang w:val="mk-MK"/>
        </w:rPr>
        <w:t xml:space="preserve"> </w:t>
      </w:r>
      <w:r w:rsidR="0023784A">
        <w:rPr>
          <w:sz w:val="28"/>
          <w:szCs w:val="28"/>
          <w:lang w:val="mk-MK"/>
        </w:rPr>
        <w:t>–</w:t>
      </w:r>
      <w:r>
        <w:rPr>
          <w:sz w:val="28"/>
          <w:szCs w:val="28"/>
          <w:lang w:val="mk-MK"/>
        </w:rPr>
        <w:t xml:space="preserve"> </w:t>
      </w:r>
      <w:r w:rsidR="0023784A">
        <w:rPr>
          <w:sz w:val="28"/>
          <w:szCs w:val="28"/>
          <w:lang w:val="mk-MK"/>
        </w:rPr>
        <w:t>ливчињата од двата круга се еднакви по облик, големина и боја.</w:t>
      </w:r>
    </w:p>
    <w:p w14:paraId="3477D4D4" w14:textId="230AB4F2" w:rsidR="0023784A" w:rsidRDefault="0023784A" w:rsidP="00370329">
      <w:pPr>
        <w:ind w:left="360"/>
        <w:jc w:val="both"/>
        <w:rPr>
          <w:sz w:val="28"/>
          <w:szCs w:val="28"/>
          <w:lang w:val="mk-MK"/>
        </w:rPr>
      </w:pPr>
      <w:r>
        <w:rPr>
          <w:sz w:val="28"/>
          <w:szCs w:val="28"/>
          <w:lang w:val="mk-MK"/>
        </w:rPr>
        <w:t>Може да биде:</w:t>
      </w:r>
    </w:p>
    <w:p w14:paraId="6CCC71B7" w14:textId="77298097" w:rsidR="0023784A" w:rsidRDefault="0023784A" w:rsidP="0023784A">
      <w:pPr>
        <w:pStyle w:val="ListParagraph"/>
        <w:numPr>
          <w:ilvl w:val="0"/>
          <w:numId w:val="1"/>
        </w:numPr>
        <w:jc w:val="both"/>
        <w:rPr>
          <w:sz w:val="28"/>
          <w:szCs w:val="28"/>
          <w:lang w:val="mk-MK"/>
        </w:rPr>
      </w:pPr>
      <w:r>
        <w:rPr>
          <w:i/>
          <w:iCs/>
          <w:sz w:val="28"/>
          <w:szCs w:val="28"/>
          <w:lang w:val="mk-MK"/>
        </w:rPr>
        <w:t>венчевиден –</w:t>
      </w:r>
      <w:r>
        <w:rPr>
          <w:sz w:val="28"/>
          <w:szCs w:val="28"/>
          <w:lang w:val="mk-MK"/>
        </w:rPr>
        <w:t xml:space="preserve"> ако по облик и обојување перигоналните ливчиња се слични со венечните (лале, перуника, качунка)</w:t>
      </w:r>
    </w:p>
    <w:p w14:paraId="69703960" w14:textId="7AC77764" w:rsidR="0023784A" w:rsidRDefault="0023784A" w:rsidP="0023784A">
      <w:pPr>
        <w:pStyle w:val="ListParagraph"/>
        <w:numPr>
          <w:ilvl w:val="0"/>
          <w:numId w:val="1"/>
        </w:numPr>
        <w:jc w:val="both"/>
        <w:rPr>
          <w:sz w:val="28"/>
          <w:szCs w:val="28"/>
          <w:lang w:val="mk-MK"/>
        </w:rPr>
      </w:pPr>
      <w:r>
        <w:rPr>
          <w:i/>
          <w:iCs/>
          <w:sz w:val="28"/>
          <w:szCs w:val="28"/>
          <w:lang w:val="mk-MK"/>
        </w:rPr>
        <w:t xml:space="preserve">чашковиден </w:t>
      </w:r>
      <w:r>
        <w:rPr>
          <w:sz w:val="28"/>
          <w:szCs w:val="28"/>
          <w:lang w:val="mk-MK"/>
        </w:rPr>
        <w:t>– ако перигонот е изграден од зелено обоени многу ситни ливчиња (коприва, црница)</w:t>
      </w:r>
    </w:p>
    <w:p w14:paraId="513C33EF" w14:textId="3DAE6FD7" w:rsidR="0023784A" w:rsidRDefault="0023784A" w:rsidP="0023784A">
      <w:pPr>
        <w:pStyle w:val="ListParagraph"/>
        <w:numPr>
          <w:ilvl w:val="0"/>
          <w:numId w:val="3"/>
        </w:numPr>
        <w:jc w:val="both"/>
        <w:rPr>
          <w:sz w:val="28"/>
          <w:szCs w:val="28"/>
          <w:lang w:val="mk-MK"/>
        </w:rPr>
      </w:pPr>
      <w:r>
        <w:rPr>
          <w:sz w:val="28"/>
          <w:szCs w:val="28"/>
          <w:lang w:val="mk-MK"/>
        </w:rPr>
        <w:t>Репродуктивни елементи го претставуваат плодниот дел на цветот. Тука спаѓаат:</w:t>
      </w:r>
    </w:p>
    <w:p w14:paraId="680570EE" w14:textId="56095944" w:rsidR="0023784A" w:rsidRDefault="0023784A" w:rsidP="0023784A">
      <w:pPr>
        <w:jc w:val="both"/>
        <w:rPr>
          <w:sz w:val="28"/>
          <w:szCs w:val="28"/>
          <w:lang w:val="mk-MK"/>
        </w:rPr>
      </w:pPr>
      <w:r>
        <w:rPr>
          <w:sz w:val="28"/>
          <w:szCs w:val="28"/>
          <w:lang w:val="mk-MK"/>
        </w:rPr>
        <w:t xml:space="preserve">      а) </w:t>
      </w:r>
      <w:r w:rsidRPr="0023784A">
        <w:rPr>
          <w:b/>
          <w:bCs/>
          <w:sz w:val="28"/>
          <w:szCs w:val="28"/>
          <w:lang w:val="mk-MK"/>
        </w:rPr>
        <w:t>прашници</w:t>
      </w:r>
      <w:r>
        <w:rPr>
          <w:sz w:val="28"/>
          <w:szCs w:val="28"/>
          <w:lang w:val="mk-MK"/>
        </w:rPr>
        <w:t xml:space="preserve"> – специјализирани листови кои носат микроспори</w:t>
      </w:r>
    </w:p>
    <w:p w14:paraId="3FB25C8C" w14:textId="16FEC293" w:rsidR="0023784A" w:rsidRDefault="0023784A" w:rsidP="0023784A">
      <w:pPr>
        <w:jc w:val="both"/>
        <w:rPr>
          <w:sz w:val="28"/>
          <w:szCs w:val="28"/>
          <w:lang w:val="mk-MK"/>
        </w:rPr>
      </w:pPr>
      <w:r>
        <w:rPr>
          <w:sz w:val="28"/>
          <w:szCs w:val="28"/>
          <w:lang w:val="mk-MK"/>
        </w:rPr>
        <w:t xml:space="preserve">      - </w:t>
      </w:r>
      <w:r w:rsidRPr="0023784A">
        <w:rPr>
          <w:i/>
          <w:iCs/>
          <w:sz w:val="28"/>
          <w:szCs w:val="28"/>
          <w:lang w:val="mk-MK"/>
        </w:rPr>
        <w:t>прашнички конец</w:t>
      </w:r>
      <w:r>
        <w:rPr>
          <w:i/>
          <w:iCs/>
          <w:sz w:val="28"/>
          <w:szCs w:val="28"/>
          <w:lang w:val="mk-MK"/>
        </w:rPr>
        <w:t xml:space="preserve"> </w:t>
      </w:r>
      <w:r>
        <w:rPr>
          <w:sz w:val="28"/>
          <w:szCs w:val="28"/>
          <w:lang w:val="mk-MK"/>
        </w:rPr>
        <w:t>(филамент)</w:t>
      </w:r>
    </w:p>
    <w:p w14:paraId="24670A16" w14:textId="77777777" w:rsidR="00DF0488" w:rsidRDefault="0023784A" w:rsidP="0023784A">
      <w:pPr>
        <w:jc w:val="both"/>
        <w:rPr>
          <w:sz w:val="28"/>
          <w:szCs w:val="28"/>
          <w:lang w:val="mk-MK"/>
        </w:rPr>
      </w:pPr>
      <w:r>
        <w:rPr>
          <w:sz w:val="28"/>
          <w:szCs w:val="28"/>
          <w:lang w:val="mk-MK"/>
        </w:rPr>
        <w:t xml:space="preserve">      - </w:t>
      </w:r>
      <w:r>
        <w:rPr>
          <w:i/>
          <w:iCs/>
          <w:sz w:val="28"/>
          <w:szCs w:val="28"/>
          <w:lang w:val="mk-MK"/>
        </w:rPr>
        <w:t xml:space="preserve">антера </w:t>
      </w:r>
      <w:r>
        <w:rPr>
          <w:sz w:val="28"/>
          <w:szCs w:val="28"/>
          <w:lang w:val="mk-MK"/>
        </w:rPr>
        <w:t>(прашничка ќеса) – проширен дел на секој прашник поделен на 2      полуантери (</w:t>
      </w:r>
      <w:r w:rsidRPr="00DF0488">
        <w:rPr>
          <w:b/>
          <w:bCs/>
          <w:sz w:val="28"/>
          <w:szCs w:val="28"/>
          <w:lang w:val="mk-MK"/>
        </w:rPr>
        <w:t>теки</w:t>
      </w:r>
      <w:r>
        <w:rPr>
          <w:sz w:val="28"/>
          <w:szCs w:val="28"/>
          <w:lang w:val="mk-MK"/>
        </w:rPr>
        <w:t>) споени со сврзно стерилно ткиво (</w:t>
      </w:r>
      <w:r w:rsidRPr="00DF0488">
        <w:rPr>
          <w:b/>
          <w:bCs/>
          <w:sz w:val="28"/>
          <w:szCs w:val="28"/>
          <w:lang w:val="mk-MK"/>
        </w:rPr>
        <w:t>конектив</w:t>
      </w:r>
      <w:r>
        <w:rPr>
          <w:sz w:val="28"/>
          <w:szCs w:val="28"/>
          <w:lang w:val="mk-MK"/>
        </w:rPr>
        <w:t xml:space="preserve">). Во секоја тека има по 2 гнезда </w:t>
      </w:r>
      <w:r w:rsidRPr="00DF0488">
        <w:rPr>
          <w:sz w:val="28"/>
          <w:szCs w:val="28"/>
          <w:lang w:val="mk-MK"/>
        </w:rPr>
        <w:t>(</w:t>
      </w:r>
      <w:r w:rsidRPr="00DF0488">
        <w:rPr>
          <w:b/>
          <w:bCs/>
          <w:sz w:val="28"/>
          <w:szCs w:val="28"/>
          <w:lang w:val="mk-MK"/>
        </w:rPr>
        <w:t>микроспорангиуми/поленови торбички</w:t>
      </w:r>
      <w:r>
        <w:rPr>
          <w:sz w:val="28"/>
          <w:szCs w:val="28"/>
          <w:lang w:val="mk-MK"/>
        </w:rPr>
        <w:t>)</w:t>
      </w:r>
      <w:r w:rsidR="00DF0488">
        <w:rPr>
          <w:sz w:val="28"/>
          <w:szCs w:val="28"/>
          <w:lang w:val="mk-MK"/>
        </w:rPr>
        <w:t xml:space="preserve"> во кои се образуваат микроспори (</w:t>
      </w:r>
      <w:r w:rsidR="00DF0488" w:rsidRPr="00DF0488">
        <w:rPr>
          <w:b/>
          <w:bCs/>
          <w:sz w:val="28"/>
          <w:szCs w:val="28"/>
          <w:lang w:val="mk-MK"/>
        </w:rPr>
        <w:t>поленови зрна</w:t>
      </w:r>
      <w:r w:rsidR="00DF0488">
        <w:rPr>
          <w:sz w:val="28"/>
          <w:szCs w:val="28"/>
          <w:lang w:val="mk-MK"/>
        </w:rPr>
        <w:t xml:space="preserve">). </w:t>
      </w:r>
    </w:p>
    <w:p w14:paraId="467B4F8E" w14:textId="53130809" w:rsidR="0023784A" w:rsidRDefault="00DF0488" w:rsidP="0023784A">
      <w:pPr>
        <w:jc w:val="both"/>
        <w:rPr>
          <w:sz w:val="28"/>
          <w:szCs w:val="28"/>
          <w:lang w:val="mk-MK"/>
        </w:rPr>
      </w:pPr>
      <w:r>
        <w:rPr>
          <w:sz w:val="28"/>
          <w:szCs w:val="28"/>
          <w:lang w:val="mk-MK"/>
        </w:rPr>
        <w:t xml:space="preserve">Микроспорите служат за бесполово размножување. Подоцна пак од секоја микроспора се добива машки гаметофит при што се дели на 2 нееднакви дела од кои се образуваат 1 поголема (вегетативна) и 1 помала (генеративна) клетка. Помалата подоцна навлегува во поголемата каде си обезбедува храна и опстанок. По нормална митотична делба на јадро од генеративната клетка се добиваат 2 спермални јадра – </w:t>
      </w:r>
      <w:r>
        <w:rPr>
          <w:b/>
          <w:bCs/>
          <w:sz w:val="28"/>
          <w:szCs w:val="28"/>
          <w:lang w:val="mk-MK"/>
        </w:rPr>
        <w:t xml:space="preserve">машки гамети. </w:t>
      </w:r>
      <w:r>
        <w:rPr>
          <w:sz w:val="28"/>
          <w:szCs w:val="28"/>
          <w:lang w:val="mk-MK"/>
        </w:rPr>
        <w:t xml:space="preserve">Обвивката на поленовото зрно е изградена од два дела: </w:t>
      </w:r>
      <w:r>
        <w:rPr>
          <w:i/>
          <w:iCs/>
          <w:sz w:val="28"/>
          <w:szCs w:val="28"/>
          <w:lang w:val="mk-MK"/>
        </w:rPr>
        <w:t xml:space="preserve">внатрешен дел (интина) </w:t>
      </w:r>
      <w:r>
        <w:rPr>
          <w:sz w:val="28"/>
          <w:szCs w:val="28"/>
          <w:lang w:val="mk-MK"/>
        </w:rPr>
        <w:t xml:space="preserve">и </w:t>
      </w:r>
      <w:r>
        <w:rPr>
          <w:i/>
          <w:iCs/>
          <w:sz w:val="28"/>
          <w:szCs w:val="28"/>
          <w:lang w:val="mk-MK"/>
        </w:rPr>
        <w:t xml:space="preserve">надворешен дел </w:t>
      </w:r>
      <w:r>
        <w:rPr>
          <w:i/>
          <w:iCs/>
          <w:sz w:val="28"/>
          <w:szCs w:val="28"/>
          <w:lang w:val="mk-MK"/>
        </w:rPr>
        <w:lastRenderedPageBreak/>
        <w:t xml:space="preserve">(егзина). </w:t>
      </w:r>
      <w:r>
        <w:rPr>
          <w:sz w:val="28"/>
          <w:szCs w:val="28"/>
          <w:lang w:val="mk-MK"/>
        </w:rPr>
        <w:t>На егзината се карактеристични пори или бразди низ кои инт</w:t>
      </w:r>
      <w:r w:rsidR="002E3CEB">
        <w:rPr>
          <w:sz w:val="28"/>
          <w:szCs w:val="28"/>
          <w:lang w:val="mk-MK"/>
        </w:rPr>
        <w:t>и</w:t>
      </w:r>
      <w:r>
        <w:rPr>
          <w:sz w:val="28"/>
          <w:szCs w:val="28"/>
          <w:lang w:val="mk-MK"/>
        </w:rPr>
        <w:t xml:space="preserve">ната излегува од поленовото зрно при негово никнење и овозможува образување на </w:t>
      </w:r>
      <w:r>
        <w:rPr>
          <w:i/>
          <w:iCs/>
          <w:sz w:val="28"/>
          <w:szCs w:val="28"/>
          <w:lang w:val="mk-MK"/>
        </w:rPr>
        <w:t>поленова цевка.</w:t>
      </w:r>
    </w:p>
    <w:p w14:paraId="6055D9C8" w14:textId="533A8C75" w:rsidR="00661958" w:rsidRDefault="00661958" w:rsidP="0023784A">
      <w:pPr>
        <w:jc w:val="both"/>
        <w:rPr>
          <w:sz w:val="28"/>
          <w:szCs w:val="28"/>
          <w:lang w:val="mk-MK"/>
        </w:rPr>
      </w:pPr>
      <w:r>
        <w:rPr>
          <w:sz w:val="28"/>
          <w:szCs w:val="28"/>
          <w:lang w:val="mk-MK"/>
        </w:rPr>
        <w:t xml:space="preserve">Сите прашници заедно образуваат целина позната како </w:t>
      </w:r>
      <w:r>
        <w:rPr>
          <w:b/>
          <w:bCs/>
          <w:sz w:val="28"/>
          <w:szCs w:val="28"/>
          <w:lang w:val="mk-MK"/>
        </w:rPr>
        <w:t>андрецеум.</w:t>
      </w:r>
    </w:p>
    <w:p w14:paraId="3AB54D1A" w14:textId="383C0DA0" w:rsidR="002C48A8" w:rsidRDefault="00661958" w:rsidP="002C48A8">
      <w:pPr>
        <w:jc w:val="both"/>
        <w:rPr>
          <w:sz w:val="28"/>
          <w:szCs w:val="28"/>
          <w:lang w:val="mk-MK"/>
        </w:rPr>
      </w:pPr>
      <w:r>
        <w:rPr>
          <w:sz w:val="28"/>
          <w:szCs w:val="28"/>
          <w:lang w:val="mk-MK"/>
        </w:rPr>
        <w:t xml:space="preserve">б) </w:t>
      </w:r>
      <w:r w:rsidRPr="00661958">
        <w:rPr>
          <w:b/>
          <w:bCs/>
          <w:sz w:val="28"/>
          <w:szCs w:val="28"/>
          <w:lang w:val="mk-MK"/>
        </w:rPr>
        <w:t>плодник</w:t>
      </w:r>
      <w:r>
        <w:rPr>
          <w:b/>
          <w:bCs/>
          <w:sz w:val="28"/>
          <w:szCs w:val="28"/>
          <w:lang w:val="mk-MK"/>
        </w:rPr>
        <w:t xml:space="preserve"> </w:t>
      </w:r>
      <w:r>
        <w:rPr>
          <w:sz w:val="28"/>
          <w:szCs w:val="28"/>
          <w:lang w:val="mk-MK"/>
        </w:rPr>
        <w:t>– завзема централно место во цветот и е изграден од плодни листови (</w:t>
      </w:r>
      <w:r w:rsidRPr="00661958">
        <w:rPr>
          <w:b/>
          <w:bCs/>
          <w:sz w:val="28"/>
          <w:szCs w:val="28"/>
          <w:lang w:val="mk-MK"/>
        </w:rPr>
        <w:t>карпалии/макроспорофили</w:t>
      </w:r>
      <w:r>
        <w:rPr>
          <w:sz w:val="28"/>
          <w:szCs w:val="28"/>
          <w:lang w:val="mk-MK"/>
        </w:rPr>
        <w:t>). Може да биде прост изграден од  1 плоден лист (монокарпен плодник) и сложен изграден од повеќе од 2 плодни листови (поликарпен плодник).</w:t>
      </w:r>
    </w:p>
    <w:p w14:paraId="72E3980D" w14:textId="750FA6F7" w:rsidR="00661958" w:rsidRDefault="00661958" w:rsidP="002C48A8">
      <w:pPr>
        <w:jc w:val="both"/>
        <w:rPr>
          <w:sz w:val="28"/>
          <w:szCs w:val="28"/>
          <w:lang w:val="mk-MK"/>
        </w:rPr>
      </w:pPr>
      <w:r>
        <w:rPr>
          <w:sz w:val="28"/>
          <w:szCs w:val="28"/>
          <w:lang w:val="mk-MK"/>
        </w:rPr>
        <w:t>На крајно оформен плодник се разликуваат следните делови:</w:t>
      </w:r>
    </w:p>
    <w:p w14:paraId="748547F7" w14:textId="5A6281E3" w:rsidR="00661958" w:rsidRPr="00661958" w:rsidRDefault="00661958" w:rsidP="00661958">
      <w:pPr>
        <w:pStyle w:val="ListParagraph"/>
        <w:numPr>
          <w:ilvl w:val="0"/>
          <w:numId w:val="1"/>
        </w:numPr>
        <w:jc w:val="both"/>
        <w:rPr>
          <w:i/>
          <w:iCs/>
          <w:sz w:val="28"/>
          <w:szCs w:val="28"/>
          <w:lang w:val="mk-MK"/>
        </w:rPr>
      </w:pPr>
      <w:r w:rsidRPr="00661958">
        <w:rPr>
          <w:i/>
          <w:iCs/>
          <w:sz w:val="28"/>
          <w:szCs w:val="28"/>
          <w:lang w:val="mk-MK"/>
        </w:rPr>
        <w:t>базален проширен дел</w:t>
      </w:r>
      <w:r>
        <w:rPr>
          <w:sz w:val="28"/>
          <w:szCs w:val="28"/>
          <w:lang w:val="mk-MK"/>
        </w:rPr>
        <w:t xml:space="preserve"> – плодница/јајчник (</w:t>
      </w:r>
      <w:r>
        <w:rPr>
          <w:sz w:val="28"/>
          <w:szCs w:val="28"/>
        </w:rPr>
        <w:t>ovarium)</w:t>
      </w:r>
    </w:p>
    <w:p w14:paraId="101DC0B4" w14:textId="4732E3CF" w:rsidR="00661958" w:rsidRPr="00661958" w:rsidRDefault="00661958" w:rsidP="00661958">
      <w:pPr>
        <w:pStyle w:val="ListParagraph"/>
        <w:numPr>
          <w:ilvl w:val="0"/>
          <w:numId w:val="1"/>
        </w:numPr>
        <w:jc w:val="both"/>
        <w:rPr>
          <w:i/>
          <w:iCs/>
          <w:sz w:val="28"/>
          <w:szCs w:val="28"/>
          <w:lang w:val="mk-MK"/>
        </w:rPr>
      </w:pPr>
      <w:r>
        <w:rPr>
          <w:i/>
          <w:iCs/>
          <w:sz w:val="28"/>
          <w:szCs w:val="28"/>
          <w:lang w:val="mk-MK"/>
        </w:rPr>
        <w:t xml:space="preserve">средишен издолжен дел </w:t>
      </w:r>
      <w:r>
        <w:rPr>
          <w:sz w:val="28"/>
          <w:szCs w:val="28"/>
          <w:lang w:val="mk-MK"/>
        </w:rPr>
        <w:t xml:space="preserve">– столбче </w:t>
      </w:r>
      <w:r>
        <w:rPr>
          <w:sz w:val="28"/>
          <w:szCs w:val="28"/>
        </w:rPr>
        <w:t>(</w:t>
      </w:r>
      <w:proofErr w:type="spellStart"/>
      <w:r>
        <w:rPr>
          <w:sz w:val="28"/>
          <w:szCs w:val="28"/>
        </w:rPr>
        <w:t>stilus</w:t>
      </w:r>
      <w:proofErr w:type="spellEnd"/>
      <w:r>
        <w:rPr>
          <w:sz w:val="28"/>
          <w:szCs w:val="28"/>
        </w:rPr>
        <w:t xml:space="preserve">) </w:t>
      </w:r>
    </w:p>
    <w:p w14:paraId="065A5E49" w14:textId="0005A291" w:rsidR="00661958" w:rsidRPr="00661958" w:rsidRDefault="00661958" w:rsidP="00661958">
      <w:pPr>
        <w:pStyle w:val="ListParagraph"/>
        <w:numPr>
          <w:ilvl w:val="0"/>
          <w:numId w:val="1"/>
        </w:numPr>
        <w:jc w:val="both"/>
        <w:rPr>
          <w:i/>
          <w:iCs/>
          <w:sz w:val="28"/>
          <w:szCs w:val="28"/>
          <w:lang w:val="mk-MK"/>
        </w:rPr>
      </w:pPr>
      <w:r>
        <w:rPr>
          <w:i/>
          <w:iCs/>
          <w:sz w:val="28"/>
          <w:szCs w:val="28"/>
          <w:lang w:val="mk-MK"/>
        </w:rPr>
        <w:t xml:space="preserve">врвно проширен дел </w:t>
      </w:r>
      <w:r>
        <w:rPr>
          <w:sz w:val="28"/>
          <w:szCs w:val="28"/>
          <w:lang w:val="mk-MK"/>
        </w:rPr>
        <w:t>– устенце (</w:t>
      </w:r>
      <w:r>
        <w:rPr>
          <w:sz w:val="28"/>
          <w:szCs w:val="28"/>
        </w:rPr>
        <w:t>stigma)</w:t>
      </w:r>
    </w:p>
    <w:p w14:paraId="733A4779" w14:textId="740E1DBA" w:rsidR="00661958" w:rsidRDefault="00661958" w:rsidP="00661958">
      <w:pPr>
        <w:jc w:val="both"/>
        <w:rPr>
          <w:sz w:val="28"/>
          <w:szCs w:val="28"/>
          <w:lang w:val="mk-MK"/>
        </w:rPr>
      </w:pPr>
      <w:r>
        <w:rPr>
          <w:sz w:val="28"/>
          <w:szCs w:val="28"/>
          <w:lang w:val="mk-MK"/>
        </w:rPr>
        <w:t>Устенцето е врвниот проширен дел на плодникот кој содржи специфично ткиво кое овозможува образување на поленова цевка при никнење на поленово зрно. Рабовите му се обраснати со подолги или покуси влакненца</w:t>
      </w:r>
      <w:r w:rsidR="002A37BB">
        <w:rPr>
          <w:sz w:val="28"/>
          <w:szCs w:val="28"/>
          <w:lang w:val="mk-MK"/>
        </w:rPr>
        <w:t xml:space="preserve"> кои ги прифаќаат поленовите зрна. Столбче е издолжен средишен стерилен дел на плодникот кој ги поврзува устенцето и  плодницата. Плодница е проширен дел на плодникот во кој се создаваат и развиваат семени зачетоци. Во плодницата има централна празнина која е целосна кај прости или преградена кај сложени плодници. Во гнездото (празнината) на плодницата се формира семенов зачеток. Местото каде семеновиот зачеток се прицврстува се вика </w:t>
      </w:r>
      <w:r w:rsidR="002A37BB" w:rsidRPr="002A37BB">
        <w:rPr>
          <w:b/>
          <w:bCs/>
          <w:sz w:val="28"/>
          <w:szCs w:val="28"/>
          <w:lang w:val="mk-MK"/>
        </w:rPr>
        <w:t>плацента</w:t>
      </w:r>
      <w:r w:rsidR="002A37BB">
        <w:rPr>
          <w:sz w:val="28"/>
          <w:szCs w:val="28"/>
          <w:lang w:val="mk-MK"/>
        </w:rPr>
        <w:t xml:space="preserve">, а распоредот на семеновите зачетоци кој е специфичен за секој вид се вика </w:t>
      </w:r>
      <w:r w:rsidR="002A37BB" w:rsidRPr="002A37BB">
        <w:rPr>
          <w:b/>
          <w:bCs/>
          <w:sz w:val="28"/>
          <w:szCs w:val="28"/>
          <w:lang w:val="mk-MK"/>
        </w:rPr>
        <w:t>плацентација</w:t>
      </w:r>
      <w:r w:rsidR="002A37BB">
        <w:rPr>
          <w:sz w:val="28"/>
          <w:szCs w:val="28"/>
          <w:lang w:val="mk-MK"/>
        </w:rPr>
        <w:t>.</w:t>
      </w:r>
    </w:p>
    <w:p w14:paraId="5C97695F" w14:textId="7DCD3212" w:rsidR="002A37BB" w:rsidRDefault="002A37BB" w:rsidP="00661958">
      <w:pPr>
        <w:jc w:val="both"/>
        <w:rPr>
          <w:sz w:val="28"/>
          <w:szCs w:val="28"/>
          <w:lang w:val="mk-MK"/>
        </w:rPr>
      </w:pPr>
      <w:r>
        <w:rPr>
          <w:sz w:val="28"/>
          <w:szCs w:val="28"/>
          <w:lang w:val="mk-MK"/>
        </w:rPr>
        <w:t xml:space="preserve">в) </w:t>
      </w:r>
      <w:r w:rsidRPr="002A37BB">
        <w:rPr>
          <w:b/>
          <w:bCs/>
          <w:sz w:val="28"/>
          <w:szCs w:val="28"/>
          <w:lang w:val="mk-MK"/>
        </w:rPr>
        <w:t>семенов зачеток</w:t>
      </w:r>
      <w:r>
        <w:rPr>
          <w:b/>
          <w:bCs/>
          <w:sz w:val="28"/>
          <w:szCs w:val="28"/>
          <w:lang w:val="mk-MK"/>
        </w:rPr>
        <w:t xml:space="preserve"> </w:t>
      </w:r>
      <w:r>
        <w:rPr>
          <w:sz w:val="28"/>
          <w:szCs w:val="28"/>
          <w:lang w:val="mk-MK"/>
        </w:rPr>
        <w:t>е изграден од:</w:t>
      </w:r>
    </w:p>
    <w:p w14:paraId="4406E4AF" w14:textId="27E5E461" w:rsidR="002A37BB" w:rsidRDefault="002A37BB" w:rsidP="00661958">
      <w:pPr>
        <w:jc w:val="both"/>
        <w:rPr>
          <w:sz w:val="28"/>
          <w:szCs w:val="28"/>
          <w:lang w:val="mk-MK"/>
        </w:rPr>
      </w:pPr>
      <w:r>
        <w:rPr>
          <w:sz w:val="28"/>
          <w:szCs w:val="28"/>
          <w:lang w:val="mk-MK"/>
        </w:rPr>
        <w:t xml:space="preserve">- </w:t>
      </w:r>
      <w:r>
        <w:rPr>
          <w:i/>
          <w:iCs/>
          <w:sz w:val="28"/>
          <w:szCs w:val="28"/>
          <w:lang w:val="mk-MK"/>
        </w:rPr>
        <w:t xml:space="preserve">телце/нуцелус/микроспорангиум </w:t>
      </w:r>
      <w:r>
        <w:rPr>
          <w:sz w:val="28"/>
          <w:szCs w:val="28"/>
          <w:lang w:val="mk-MK"/>
        </w:rPr>
        <w:t>со две обвивки</w:t>
      </w:r>
    </w:p>
    <w:p w14:paraId="397726F8" w14:textId="7B392EF1" w:rsidR="002A37BB" w:rsidRDefault="002A37BB" w:rsidP="00661958">
      <w:pPr>
        <w:jc w:val="both"/>
        <w:rPr>
          <w:sz w:val="28"/>
          <w:szCs w:val="28"/>
          <w:lang w:val="mk-MK"/>
        </w:rPr>
      </w:pPr>
      <w:r>
        <w:rPr>
          <w:sz w:val="28"/>
          <w:szCs w:val="28"/>
          <w:lang w:val="mk-MK"/>
        </w:rPr>
        <w:t xml:space="preserve">- </w:t>
      </w:r>
      <w:r>
        <w:rPr>
          <w:i/>
          <w:iCs/>
          <w:sz w:val="28"/>
          <w:szCs w:val="28"/>
          <w:lang w:val="mk-MK"/>
        </w:rPr>
        <w:t xml:space="preserve">спорогено ткиво </w:t>
      </w:r>
      <w:r>
        <w:rPr>
          <w:sz w:val="28"/>
          <w:szCs w:val="28"/>
          <w:lang w:val="mk-MK"/>
        </w:rPr>
        <w:t>во нуцелус</w:t>
      </w:r>
    </w:p>
    <w:p w14:paraId="5BCAE0B7" w14:textId="5BC968BB" w:rsidR="002A37BB" w:rsidRDefault="002A37BB" w:rsidP="00661958">
      <w:pPr>
        <w:jc w:val="both"/>
        <w:rPr>
          <w:sz w:val="28"/>
          <w:szCs w:val="28"/>
          <w:lang w:val="mk-MK"/>
        </w:rPr>
      </w:pPr>
      <w:r>
        <w:rPr>
          <w:sz w:val="28"/>
          <w:szCs w:val="28"/>
          <w:lang w:val="mk-MK"/>
        </w:rPr>
        <w:t xml:space="preserve">- </w:t>
      </w:r>
      <w:r>
        <w:rPr>
          <w:i/>
          <w:iCs/>
          <w:sz w:val="28"/>
          <w:szCs w:val="28"/>
          <w:lang w:val="mk-MK"/>
        </w:rPr>
        <w:t xml:space="preserve">отвор (микропила) </w:t>
      </w:r>
      <w:r>
        <w:rPr>
          <w:sz w:val="28"/>
          <w:szCs w:val="28"/>
          <w:lang w:val="mk-MK"/>
        </w:rPr>
        <w:t>на врвот од втората обвивка</w:t>
      </w:r>
    </w:p>
    <w:p w14:paraId="58C3B243" w14:textId="2C3E72D9" w:rsidR="002A37BB" w:rsidRDefault="002A37BB" w:rsidP="00661958">
      <w:pPr>
        <w:jc w:val="both"/>
        <w:rPr>
          <w:i/>
          <w:iCs/>
          <w:sz w:val="28"/>
          <w:szCs w:val="28"/>
          <w:lang w:val="mk-MK"/>
        </w:rPr>
      </w:pPr>
      <w:r>
        <w:rPr>
          <w:sz w:val="28"/>
          <w:szCs w:val="28"/>
          <w:lang w:val="mk-MK"/>
        </w:rPr>
        <w:t xml:space="preserve">- </w:t>
      </w:r>
      <w:r>
        <w:rPr>
          <w:i/>
          <w:iCs/>
          <w:sz w:val="28"/>
          <w:szCs w:val="28"/>
          <w:lang w:val="mk-MK"/>
        </w:rPr>
        <w:t>дршка на семенов зачеток.</w:t>
      </w:r>
    </w:p>
    <w:p w14:paraId="6FB881F0" w14:textId="015681B5" w:rsidR="002A37BB" w:rsidRDefault="002A37BB" w:rsidP="002A37BB">
      <w:pPr>
        <w:jc w:val="both"/>
        <w:rPr>
          <w:i/>
          <w:iCs/>
          <w:sz w:val="28"/>
          <w:szCs w:val="28"/>
          <w:lang w:val="mk-MK"/>
        </w:rPr>
      </w:pPr>
    </w:p>
    <w:p w14:paraId="6EBAAE47" w14:textId="77777777" w:rsidR="002A37BB" w:rsidRDefault="002A37BB" w:rsidP="002A37BB">
      <w:pPr>
        <w:jc w:val="both"/>
        <w:rPr>
          <w:i/>
          <w:iCs/>
          <w:sz w:val="28"/>
          <w:szCs w:val="28"/>
          <w:lang w:val="mk-MK"/>
        </w:rPr>
      </w:pPr>
    </w:p>
    <w:p w14:paraId="56A6F92C" w14:textId="0ABCDC79" w:rsidR="002A37BB" w:rsidRDefault="002A37BB" w:rsidP="002A37BB">
      <w:pPr>
        <w:pStyle w:val="ListParagraph"/>
        <w:numPr>
          <w:ilvl w:val="0"/>
          <w:numId w:val="2"/>
        </w:numPr>
        <w:jc w:val="both"/>
        <w:rPr>
          <w:sz w:val="28"/>
          <w:szCs w:val="28"/>
          <w:lang w:val="mk-MK"/>
        </w:rPr>
      </w:pPr>
      <w:r>
        <w:rPr>
          <w:sz w:val="28"/>
          <w:szCs w:val="28"/>
          <w:lang w:val="mk-MK"/>
        </w:rPr>
        <w:lastRenderedPageBreak/>
        <w:t>Видови на цветови</w:t>
      </w:r>
    </w:p>
    <w:p w14:paraId="0A62C495" w14:textId="0B1C4739" w:rsidR="002A37BB" w:rsidRDefault="002A37BB" w:rsidP="002A37BB">
      <w:pPr>
        <w:jc w:val="both"/>
        <w:rPr>
          <w:sz w:val="28"/>
          <w:szCs w:val="28"/>
          <w:lang w:val="mk-MK"/>
        </w:rPr>
      </w:pPr>
      <w:r>
        <w:rPr>
          <w:sz w:val="28"/>
          <w:szCs w:val="28"/>
          <w:lang w:val="mk-MK"/>
        </w:rPr>
        <w:t>Цветовите можат да содржат и прашници и плодник и се наречени</w:t>
      </w:r>
      <w:r w:rsidR="00407804">
        <w:rPr>
          <w:sz w:val="28"/>
          <w:szCs w:val="28"/>
          <w:lang w:val="mk-MK"/>
        </w:rPr>
        <w:t xml:space="preserve"> </w:t>
      </w:r>
      <w:r w:rsidR="00407804">
        <w:rPr>
          <w:b/>
          <w:bCs/>
          <w:sz w:val="28"/>
          <w:szCs w:val="28"/>
          <w:lang w:val="mk-MK"/>
        </w:rPr>
        <w:t>двополни (хермафродитни)</w:t>
      </w:r>
      <w:r w:rsidR="00407804">
        <w:rPr>
          <w:sz w:val="28"/>
          <w:szCs w:val="28"/>
          <w:lang w:val="mk-MK"/>
        </w:rPr>
        <w:t xml:space="preserve">, а помал број растенија имаат </w:t>
      </w:r>
      <w:r w:rsidR="00407804">
        <w:rPr>
          <w:b/>
          <w:bCs/>
          <w:sz w:val="28"/>
          <w:szCs w:val="28"/>
          <w:lang w:val="mk-MK"/>
        </w:rPr>
        <w:t xml:space="preserve">еднополни </w:t>
      </w:r>
      <w:r w:rsidR="00407804">
        <w:rPr>
          <w:sz w:val="28"/>
          <w:szCs w:val="28"/>
          <w:lang w:val="mk-MK"/>
        </w:rPr>
        <w:t xml:space="preserve">цветови поделени на </w:t>
      </w:r>
      <w:r w:rsidR="00407804" w:rsidRPr="00407804">
        <w:rPr>
          <w:b/>
          <w:bCs/>
          <w:sz w:val="28"/>
          <w:szCs w:val="28"/>
          <w:lang w:val="mk-MK"/>
        </w:rPr>
        <w:t>машки</w:t>
      </w:r>
      <w:r w:rsidR="00407804">
        <w:rPr>
          <w:sz w:val="28"/>
          <w:szCs w:val="28"/>
          <w:lang w:val="mk-MK"/>
        </w:rPr>
        <w:t xml:space="preserve"> кои содржат само прашници и </w:t>
      </w:r>
      <w:r w:rsidR="00407804" w:rsidRPr="00407804">
        <w:rPr>
          <w:b/>
          <w:bCs/>
          <w:sz w:val="28"/>
          <w:szCs w:val="28"/>
          <w:lang w:val="mk-MK"/>
        </w:rPr>
        <w:t>женски</w:t>
      </w:r>
      <w:r w:rsidR="00407804">
        <w:rPr>
          <w:sz w:val="28"/>
          <w:szCs w:val="28"/>
          <w:lang w:val="mk-MK"/>
        </w:rPr>
        <w:t xml:space="preserve"> кои содржат само плодник. </w:t>
      </w:r>
    </w:p>
    <w:p w14:paraId="56E5025D" w14:textId="7C6AE5AC" w:rsidR="00407804" w:rsidRDefault="00407804" w:rsidP="002A37BB">
      <w:pPr>
        <w:jc w:val="both"/>
        <w:rPr>
          <w:sz w:val="28"/>
          <w:szCs w:val="28"/>
          <w:lang w:val="mk-MK"/>
        </w:rPr>
      </w:pPr>
      <w:r>
        <w:rPr>
          <w:sz w:val="28"/>
          <w:szCs w:val="28"/>
          <w:lang w:val="mk-MK"/>
        </w:rPr>
        <w:t xml:space="preserve">Растенијата кај кои машките и женските цветови се наоѓаат на една единка се викаат </w:t>
      </w:r>
      <w:r>
        <w:rPr>
          <w:b/>
          <w:bCs/>
          <w:sz w:val="28"/>
          <w:szCs w:val="28"/>
          <w:lang w:val="mk-MK"/>
        </w:rPr>
        <w:t>еднодомни</w:t>
      </w:r>
      <w:r>
        <w:rPr>
          <w:sz w:val="28"/>
          <w:szCs w:val="28"/>
          <w:lang w:val="mk-MK"/>
        </w:rPr>
        <w:t xml:space="preserve"> растенија, а растенија кај кои има еднополни цветови распоредени на тој начин што машките и женските растенија се наоѓаат на различни единки се </w:t>
      </w:r>
      <w:r>
        <w:rPr>
          <w:b/>
          <w:bCs/>
          <w:sz w:val="28"/>
          <w:szCs w:val="28"/>
          <w:lang w:val="mk-MK"/>
        </w:rPr>
        <w:t xml:space="preserve">дводомни </w:t>
      </w:r>
      <w:r>
        <w:rPr>
          <w:sz w:val="28"/>
          <w:szCs w:val="28"/>
          <w:lang w:val="mk-MK"/>
        </w:rPr>
        <w:t>растенија.</w:t>
      </w:r>
    </w:p>
    <w:p w14:paraId="2BF9F72A" w14:textId="4B3740BD" w:rsidR="00407804" w:rsidRDefault="00407804" w:rsidP="002A37BB">
      <w:pPr>
        <w:jc w:val="both"/>
        <w:rPr>
          <w:sz w:val="28"/>
          <w:szCs w:val="28"/>
          <w:lang w:val="mk-MK"/>
        </w:rPr>
      </w:pPr>
      <w:r>
        <w:rPr>
          <w:sz w:val="28"/>
          <w:szCs w:val="28"/>
          <w:lang w:val="mk-MK"/>
        </w:rPr>
        <w:t xml:space="preserve">Според распоредот на </w:t>
      </w:r>
      <w:r w:rsidR="002E3CEB">
        <w:rPr>
          <w:sz w:val="28"/>
          <w:szCs w:val="28"/>
          <w:lang w:val="mk-MK"/>
        </w:rPr>
        <w:t>ц</w:t>
      </w:r>
      <w:r>
        <w:rPr>
          <w:sz w:val="28"/>
          <w:szCs w:val="28"/>
          <w:lang w:val="mk-MK"/>
        </w:rPr>
        <w:t>ветните елементи на цветната ложа разликуваме:</w:t>
      </w:r>
    </w:p>
    <w:p w14:paraId="79633D08" w14:textId="579C87BC" w:rsidR="00407804" w:rsidRPr="00407804" w:rsidRDefault="00407804" w:rsidP="00407804">
      <w:pPr>
        <w:pStyle w:val="ListParagraph"/>
        <w:numPr>
          <w:ilvl w:val="0"/>
          <w:numId w:val="1"/>
        </w:numPr>
        <w:jc w:val="both"/>
        <w:rPr>
          <w:sz w:val="28"/>
          <w:szCs w:val="28"/>
          <w:lang w:val="mk-MK"/>
        </w:rPr>
      </w:pPr>
      <w:r>
        <w:rPr>
          <w:i/>
          <w:iCs/>
          <w:sz w:val="28"/>
          <w:szCs w:val="28"/>
          <w:lang w:val="mk-MK"/>
        </w:rPr>
        <w:t>спирални цветови (лутиче)</w:t>
      </w:r>
    </w:p>
    <w:p w14:paraId="7C16BE55" w14:textId="22DB7879" w:rsidR="00407804" w:rsidRPr="00407804" w:rsidRDefault="00407804" w:rsidP="00407804">
      <w:pPr>
        <w:pStyle w:val="ListParagraph"/>
        <w:numPr>
          <w:ilvl w:val="0"/>
          <w:numId w:val="1"/>
        </w:numPr>
        <w:jc w:val="both"/>
        <w:rPr>
          <w:sz w:val="28"/>
          <w:szCs w:val="28"/>
          <w:lang w:val="mk-MK"/>
        </w:rPr>
      </w:pPr>
      <w:r>
        <w:rPr>
          <w:i/>
          <w:iCs/>
          <w:sz w:val="28"/>
          <w:szCs w:val="28"/>
          <w:lang w:val="mk-MK"/>
        </w:rPr>
        <w:t xml:space="preserve">кружни цветови </w:t>
      </w:r>
      <w:r>
        <w:rPr>
          <w:sz w:val="28"/>
          <w:szCs w:val="28"/>
          <w:lang w:val="mk-MK"/>
        </w:rPr>
        <w:t>– многу скусена цветна ложа на која елементите се кружно поредени. Можат да бидат со 3,4 или 5 круга.</w:t>
      </w:r>
    </w:p>
    <w:p w14:paraId="1C50C60F" w14:textId="20857F9C" w:rsidR="002A37BB" w:rsidRDefault="002A37BB" w:rsidP="00407804">
      <w:pPr>
        <w:jc w:val="both"/>
        <w:rPr>
          <w:sz w:val="28"/>
          <w:szCs w:val="28"/>
          <w:lang w:val="mk-MK"/>
        </w:rPr>
      </w:pPr>
    </w:p>
    <w:p w14:paraId="3C7D4B87" w14:textId="326CA17F" w:rsidR="00407804" w:rsidRDefault="00407804" w:rsidP="00407804">
      <w:pPr>
        <w:pStyle w:val="ListParagraph"/>
        <w:numPr>
          <w:ilvl w:val="0"/>
          <w:numId w:val="2"/>
        </w:numPr>
        <w:jc w:val="both"/>
        <w:rPr>
          <w:sz w:val="28"/>
          <w:szCs w:val="28"/>
          <w:lang w:val="mk-MK"/>
        </w:rPr>
      </w:pPr>
      <w:r>
        <w:rPr>
          <w:sz w:val="28"/>
          <w:szCs w:val="28"/>
          <w:lang w:val="mk-MK"/>
        </w:rPr>
        <w:t>Соцветија</w:t>
      </w:r>
    </w:p>
    <w:p w14:paraId="0C7C53D1" w14:textId="1CD22D8E" w:rsidR="00407804" w:rsidRDefault="00407804" w:rsidP="00407804">
      <w:pPr>
        <w:jc w:val="both"/>
        <w:rPr>
          <w:sz w:val="28"/>
          <w:szCs w:val="28"/>
          <w:lang w:val="mk-MK"/>
        </w:rPr>
      </w:pPr>
      <w:r>
        <w:rPr>
          <w:sz w:val="28"/>
          <w:szCs w:val="28"/>
          <w:lang w:val="mk-MK"/>
        </w:rPr>
        <w:t>Видовме дека повеќето растенија во природата имаат поединечни цветови сместени на врвот од еден видоизменет изданок. Меѓутоа кај некои растенија цветовите се собрани по неколку и формираат соцветија</w:t>
      </w:r>
      <w:r w:rsidR="00022975">
        <w:rPr>
          <w:sz w:val="28"/>
          <w:szCs w:val="28"/>
          <w:lang w:val="mk-MK"/>
        </w:rPr>
        <w:t xml:space="preserve">. </w:t>
      </w:r>
    </w:p>
    <w:p w14:paraId="462A5376" w14:textId="4B47DA6F" w:rsidR="00022975" w:rsidRDefault="00022975" w:rsidP="00407804">
      <w:pPr>
        <w:jc w:val="both"/>
        <w:rPr>
          <w:sz w:val="28"/>
          <w:szCs w:val="28"/>
          <w:lang w:val="mk-MK"/>
        </w:rPr>
      </w:pPr>
      <w:r>
        <w:rPr>
          <w:sz w:val="28"/>
          <w:szCs w:val="28"/>
          <w:lang w:val="mk-MK"/>
        </w:rPr>
        <w:t xml:space="preserve">Соцветија се изградени од: </w:t>
      </w:r>
    </w:p>
    <w:p w14:paraId="1E93BBF4" w14:textId="6C92B108" w:rsidR="00022975" w:rsidRPr="00022975" w:rsidRDefault="00022975" w:rsidP="00022975">
      <w:pPr>
        <w:pStyle w:val="ListParagraph"/>
        <w:numPr>
          <w:ilvl w:val="0"/>
          <w:numId w:val="1"/>
        </w:numPr>
        <w:jc w:val="both"/>
        <w:rPr>
          <w:sz w:val="28"/>
          <w:szCs w:val="28"/>
          <w:lang w:val="mk-MK"/>
        </w:rPr>
      </w:pPr>
      <w:r>
        <w:rPr>
          <w:i/>
          <w:iCs/>
          <w:sz w:val="28"/>
          <w:szCs w:val="28"/>
          <w:lang w:val="mk-MK"/>
        </w:rPr>
        <w:t>главна оска</w:t>
      </w:r>
    </w:p>
    <w:p w14:paraId="06BEA09C" w14:textId="232760A2" w:rsidR="00022975" w:rsidRPr="00022975" w:rsidRDefault="00022975" w:rsidP="00022975">
      <w:pPr>
        <w:pStyle w:val="ListParagraph"/>
        <w:numPr>
          <w:ilvl w:val="0"/>
          <w:numId w:val="1"/>
        </w:numPr>
        <w:jc w:val="both"/>
        <w:rPr>
          <w:sz w:val="28"/>
          <w:szCs w:val="28"/>
          <w:lang w:val="mk-MK"/>
        </w:rPr>
      </w:pPr>
      <w:r>
        <w:rPr>
          <w:i/>
          <w:iCs/>
          <w:sz w:val="28"/>
          <w:szCs w:val="28"/>
          <w:lang w:val="mk-MK"/>
        </w:rPr>
        <w:t>странични оски</w:t>
      </w:r>
    </w:p>
    <w:p w14:paraId="7A5BBE52" w14:textId="38B2DB01" w:rsidR="00022975" w:rsidRPr="00022975" w:rsidRDefault="00022975" w:rsidP="00022975">
      <w:pPr>
        <w:pStyle w:val="ListParagraph"/>
        <w:numPr>
          <w:ilvl w:val="0"/>
          <w:numId w:val="1"/>
        </w:numPr>
        <w:jc w:val="both"/>
        <w:rPr>
          <w:sz w:val="28"/>
          <w:szCs w:val="28"/>
          <w:lang w:val="mk-MK"/>
        </w:rPr>
      </w:pPr>
      <w:r>
        <w:rPr>
          <w:i/>
          <w:iCs/>
          <w:sz w:val="28"/>
          <w:szCs w:val="28"/>
          <w:lang w:val="mk-MK"/>
        </w:rPr>
        <w:t>цветови</w:t>
      </w:r>
    </w:p>
    <w:p w14:paraId="40887906" w14:textId="6F9BAD84" w:rsidR="00022975" w:rsidRDefault="00022975" w:rsidP="00022975">
      <w:pPr>
        <w:jc w:val="both"/>
        <w:rPr>
          <w:sz w:val="28"/>
          <w:szCs w:val="28"/>
          <w:lang w:val="mk-MK"/>
        </w:rPr>
      </w:pPr>
      <w:r>
        <w:rPr>
          <w:sz w:val="28"/>
          <w:szCs w:val="28"/>
          <w:lang w:val="mk-MK"/>
        </w:rPr>
        <w:t>Најчесто се поделени на:</w:t>
      </w:r>
    </w:p>
    <w:p w14:paraId="425C92FF" w14:textId="638814B7" w:rsidR="00022975" w:rsidRDefault="00022975" w:rsidP="00022975">
      <w:pPr>
        <w:pStyle w:val="ListParagraph"/>
        <w:numPr>
          <w:ilvl w:val="0"/>
          <w:numId w:val="1"/>
        </w:numPr>
        <w:jc w:val="both"/>
        <w:rPr>
          <w:sz w:val="28"/>
          <w:szCs w:val="28"/>
          <w:lang w:val="mk-MK"/>
        </w:rPr>
      </w:pPr>
      <w:r>
        <w:rPr>
          <w:i/>
          <w:iCs/>
          <w:sz w:val="28"/>
          <w:szCs w:val="28"/>
          <w:lang w:val="mk-MK"/>
        </w:rPr>
        <w:t xml:space="preserve">прости (гроздовидни) </w:t>
      </w:r>
      <w:r>
        <w:rPr>
          <w:sz w:val="28"/>
          <w:szCs w:val="28"/>
          <w:lang w:val="mk-MK"/>
        </w:rPr>
        <w:t xml:space="preserve">составени од главна оска и цветови сместени на цветна дршка или седечки. Се означуваат како гроздовидни бидејќи основното </w:t>
      </w:r>
      <w:r w:rsidR="00804FA1">
        <w:rPr>
          <w:sz w:val="28"/>
          <w:szCs w:val="28"/>
          <w:lang w:val="mk-MK"/>
        </w:rPr>
        <w:t>и почетно просто соцветие се нарекува грозд од кој произлегуваат други видови.</w:t>
      </w:r>
    </w:p>
    <w:p w14:paraId="768FA717" w14:textId="3139A555" w:rsidR="00804FA1" w:rsidRPr="00804FA1" w:rsidRDefault="00804FA1" w:rsidP="00804FA1">
      <w:pPr>
        <w:pStyle w:val="ListParagraph"/>
        <w:numPr>
          <w:ilvl w:val="0"/>
          <w:numId w:val="4"/>
        </w:numPr>
        <w:jc w:val="both"/>
        <w:rPr>
          <w:sz w:val="28"/>
          <w:szCs w:val="28"/>
        </w:rPr>
      </w:pPr>
      <w:r>
        <w:rPr>
          <w:b/>
          <w:bCs/>
          <w:sz w:val="28"/>
          <w:szCs w:val="28"/>
          <w:lang w:val="mk-MK"/>
        </w:rPr>
        <w:t xml:space="preserve">грозд </w:t>
      </w:r>
      <w:r>
        <w:rPr>
          <w:sz w:val="28"/>
          <w:szCs w:val="28"/>
          <w:lang w:val="mk-MK"/>
        </w:rPr>
        <w:t>– издолжена главна оска, цветови на дршки со приближно иста должина</w:t>
      </w:r>
    </w:p>
    <w:p w14:paraId="0B888061" w14:textId="25122AA7" w:rsidR="00804FA1" w:rsidRDefault="00804FA1" w:rsidP="00804FA1">
      <w:pPr>
        <w:ind w:left="450"/>
        <w:jc w:val="both"/>
        <w:rPr>
          <w:sz w:val="28"/>
          <w:szCs w:val="28"/>
          <w:lang w:val="mk-MK"/>
        </w:rPr>
      </w:pPr>
      <w:r>
        <w:rPr>
          <w:sz w:val="28"/>
          <w:szCs w:val="28"/>
          <w:lang w:val="mk-MK"/>
        </w:rPr>
        <w:t xml:space="preserve">б) </w:t>
      </w:r>
      <w:r>
        <w:rPr>
          <w:b/>
          <w:bCs/>
          <w:sz w:val="28"/>
          <w:szCs w:val="28"/>
          <w:lang w:val="mk-MK"/>
        </w:rPr>
        <w:t xml:space="preserve">клас </w:t>
      </w:r>
      <w:r>
        <w:rPr>
          <w:sz w:val="28"/>
          <w:szCs w:val="28"/>
          <w:lang w:val="mk-MK"/>
        </w:rPr>
        <w:t>– издолжена главна оска со седечки цветови</w:t>
      </w:r>
    </w:p>
    <w:p w14:paraId="44FB07D5" w14:textId="4D044164" w:rsidR="00804FA1" w:rsidRDefault="00804FA1" w:rsidP="00804FA1">
      <w:pPr>
        <w:ind w:left="450"/>
        <w:jc w:val="both"/>
        <w:rPr>
          <w:sz w:val="28"/>
          <w:szCs w:val="28"/>
          <w:lang w:val="mk-MK"/>
        </w:rPr>
      </w:pPr>
      <w:r>
        <w:rPr>
          <w:sz w:val="28"/>
          <w:szCs w:val="28"/>
          <w:lang w:val="mk-MK"/>
        </w:rPr>
        <w:lastRenderedPageBreak/>
        <w:t xml:space="preserve">в) </w:t>
      </w:r>
      <w:r>
        <w:rPr>
          <w:b/>
          <w:bCs/>
          <w:sz w:val="28"/>
          <w:szCs w:val="28"/>
          <w:lang w:val="mk-MK"/>
        </w:rPr>
        <w:t xml:space="preserve">реса </w:t>
      </w:r>
      <w:r>
        <w:rPr>
          <w:sz w:val="28"/>
          <w:szCs w:val="28"/>
          <w:lang w:val="mk-MK"/>
        </w:rPr>
        <w:t>– слично на клас, но има еднополни цветови</w:t>
      </w:r>
    </w:p>
    <w:p w14:paraId="374D66E1" w14:textId="190B319A" w:rsidR="00804FA1" w:rsidRDefault="00804FA1" w:rsidP="00804FA1">
      <w:pPr>
        <w:ind w:left="450"/>
        <w:jc w:val="both"/>
        <w:rPr>
          <w:sz w:val="28"/>
          <w:szCs w:val="28"/>
          <w:lang w:val="mk-MK"/>
        </w:rPr>
      </w:pPr>
      <w:r>
        <w:rPr>
          <w:sz w:val="28"/>
          <w:szCs w:val="28"/>
          <w:lang w:val="mk-MK"/>
        </w:rPr>
        <w:t xml:space="preserve">г) </w:t>
      </w:r>
      <w:r>
        <w:rPr>
          <w:b/>
          <w:bCs/>
          <w:sz w:val="28"/>
          <w:szCs w:val="28"/>
          <w:lang w:val="mk-MK"/>
        </w:rPr>
        <w:t xml:space="preserve">кочан </w:t>
      </w:r>
      <w:r>
        <w:rPr>
          <w:sz w:val="28"/>
          <w:szCs w:val="28"/>
          <w:lang w:val="mk-MK"/>
        </w:rPr>
        <w:t>– модификација на клас со многу задебелена главна оска на која се приседнати цветовите</w:t>
      </w:r>
    </w:p>
    <w:p w14:paraId="02F74338" w14:textId="5A529928" w:rsidR="00804FA1" w:rsidRDefault="00804FA1" w:rsidP="00804FA1">
      <w:pPr>
        <w:ind w:left="450"/>
        <w:jc w:val="both"/>
        <w:rPr>
          <w:sz w:val="28"/>
          <w:szCs w:val="28"/>
          <w:lang w:val="mk-MK"/>
        </w:rPr>
      </w:pPr>
      <w:r>
        <w:rPr>
          <w:sz w:val="28"/>
          <w:szCs w:val="28"/>
          <w:lang w:val="mk-MK"/>
        </w:rPr>
        <w:t xml:space="preserve">д) </w:t>
      </w:r>
      <w:r>
        <w:rPr>
          <w:b/>
          <w:bCs/>
          <w:sz w:val="28"/>
          <w:szCs w:val="28"/>
          <w:lang w:val="mk-MK"/>
        </w:rPr>
        <w:t xml:space="preserve">прост штит </w:t>
      </w:r>
      <w:r>
        <w:rPr>
          <w:sz w:val="28"/>
          <w:szCs w:val="28"/>
          <w:lang w:val="mk-MK"/>
        </w:rPr>
        <w:t>– се образува со скусување на главна оска на гроздот, а цветовите се поставени со цветни дршки на врвот од главната оска.</w:t>
      </w:r>
    </w:p>
    <w:p w14:paraId="2DCA76F6" w14:textId="568EC795" w:rsidR="00804FA1" w:rsidRDefault="00804FA1" w:rsidP="00804FA1">
      <w:pPr>
        <w:ind w:left="450"/>
        <w:jc w:val="both"/>
        <w:rPr>
          <w:sz w:val="28"/>
          <w:szCs w:val="28"/>
          <w:lang w:val="mk-MK"/>
        </w:rPr>
      </w:pPr>
      <w:r>
        <w:rPr>
          <w:sz w:val="28"/>
          <w:szCs w:val="28"/>
          <w:lang w:val="mk-MK"/>
        </w:rPr>
        <w:t xml:space="preserve">ѓ) </w:t>
      </w:r>
      <w:r>
        <w:rPr>
          <w:b/>
          <w:bCs/>
          <w:sz w:val="28"/>
          <w:szCs w:val="28"/>
          <w:lang w:val="mk-MK"/>
        </w:rPr>
        <w:t xml:space="preserve">главичка </w:t>
      </w:r>
      <w:r w:rsidR="00361A5D">
        <w:rPr>
          <w:sz w:val="28"/>
          <w:szCs w:val="28"/>
          <w:lang w:val="mk-MK"/>
        </w:rPr>
        <w:t>–</w:t>
      </w:r>
      <w:r>
        <w:rPr>
          <w:sz w:val="28"/>
          <w:szCs w:val="28"/>
          <w:lang w:val="mk-MK"/>
        </w:rPr>
        <w:t xml:space="preserve"> </w:t>
      </w:r>
      <w:r w:rsidR="00361A5D">
        <w:rPr>
          <w:sz w:val="28"/>
          <w:szCs w:val="28"/>
          <w:lang w:val="mk-MK"/>
        </w:rPr>
        <w:t>многу израсната скусена главна оска со седечки цветови</w:t>
      </w:r>
    </w:p>
    <w:p w14:paraId="3E8B7107" w14:textId="73250441" w:rsidR="00361A5D" w:rsidRDefault="00361A5D" w:rsidP="00804FA1">
      <w:pPr>
        <w:ind w:left="450"/>
        <w:jc w:val="both"/>
        <w:rPr>
          <w:sz w:val="28"/>
          <w:szCs w:val="28"/>
          <w:lang w:val="mk-MK"/>
        </w:rPr>
      </w:pPr>
      <w:r>
        <w:rPr>
          <w:sz w:val="28"/>
          <w:szCs w:val="28"/>
          <w:lang w:val="mk-MK"/>
        </w:rPr>
        <w:t xml:space="preserve">- </w:t>
      </w:r>
      <w:r>
        <w:rPr>
          <w:i/>
          <w:iCs/>
          <w:sz w:val="28"/>
          <w:szCs w:val="28"/>
          <w:lang w:val="mk-MK"/>
        </w:rPr>
        <w:t xml:space="preserve">сложени </w:t>
      </w:r>
      <w:r>
        <w:rPr>
          <w:sz w:val="28"/>
          <w:szCs w:val="28"/>
          <w:lang w:val="mk-MK"/>
        </w:rPr>
        <w:t>– составени од главна оска и систем на странични оски чии крајни разгранувања завршуваат со цветови кои ги образуваат страничните соцветија на сложеното соцветие</w:t>
      </w:r>
    </w:p>
    <w:p w14:paraId="6E21375C" w14:textId="63C975DC" w:rsidR="00361A5D" w:rsidRDefault="00361A5D" w:rsidP="00361A5D">
      <w:pPr>
        <w:pStyle w:val="ListParagraph"/>
        <w:numPr>
          <w:ilvl w:val="0"/>
          <w:numId w:val="3"/>
        </w:numPr>
        <w:jc w:val="both"/>
        <w:rPr>
          <w:sz w:val="28"/>
          <w:szCs w:val="28"/>
          <w:lang w:val="mk-MK"/>
        </w:rPr>
      </w:pPr>
      <w:r>
        <w:rPr>
          <w:sz w:val="28"/>
          <w:szCs w:val="28"/>
          <w:lang w:val="mk-MK"/>
        </w:rPr>
        <w:t xml:space="preserve">моноподијално разгранување на странични соцветија – главно соцветие е метличка </w:t>
      </w:r>
    </w:p>
    <w:p w14:paraId="42BB55D5" w14:textId="7B704855" w:rsidR="00361A5D" w:rsidRPr="00361A5D" w:rsidRDefault="00361A5D" w:rsidP="00361A5D">
      <w:pPr>
        <w:pStyle w:val="ListParagraph"/>
        <w:numPr>
          <w:ilvl w:val="0"/>
          <w:numId w:val="1"/>
        </w:numPr>
        <w:jc w:val="both"/>
        <w:rPr>
          <w:b/>
          <w:bCs/>
          <w:sz w:val="28"/>
          <w:szCs w:val="28"/>
          <w:lang w:val="mk-MK"/>
        </w:rPr>
      </w:pPr>
      <w:r w:rsidRPr="00361A5D">
        <w:rPr>
          <w:b/>
          <w:bCs/>
          <w:sz w:val="28"/>
          <w:szCs w:val="28"/>
          <w:lang w:val="mk-MK"/>
        </w:rPr>
        <w:t>метличка</w:t>
      </w:r>
      <w:r>
        <w:rPr>
          <w:b/>
          <w:bCs/>
          <w:sz w:val="28"/>
          <w:szCs w:val="28"/>
          <w:lang w:val="mk-MK"/>
        </w:rPr>
        <w:t xml:space="preserve"> </w:t>
      </w:r>
      <w:r>
        <w:rPr>
          <w:sz w:val="28"/>
          <w:szCs w:val="28"/>
          <w:lang w:val="mk-MK"/>
        </w:rPr>
        <w:t>– разгранување се намалува од основата кон врвот</w:t>
      </w:r>
    </w:p>
    <w:p w14:paraId="1D93D101" w14:textId="1340E6A9" w:rsidR="00361A5D" w:rsidRDefault="00361A5D" w:rsidP="00361A5D">
      <w:pPr>
        <w:pStyle w:val="ListParagraph"/>
        <w:numPr>
          <w:ilvl w:val="0"/>
          <w:numId w:val="1"/>
        </w:numPr>
        <w:jc w:val="both"/>
        <w:rPr>
          <w:b/>
          <w:bCs/>
          <w:sz w:val="28"/>
          <w:szCs w:val="28"/>
          <w:lang w:val="mk-MK"/>
        </w:rPr>
      </w:pPr>
      <w:r>
        <w:rPr>
          <w:b/>
          <w:bCs/>
          <w:sz w:val="28"/>
          <w:szCs w:val="28"/>
          <w:lang w:val="mk-MK"/>
        </w:rPr>
        <w:t>сложен грозд</w:t>
      </w:r>
    </w:p>
    <w:p w14:paraId="3BDDA641" w14:textId="4C6F9B49" w:rsidR="00361A5D" w:rsidRDefault="00361A5D" w:rsidP="00361A5D">
      <w:pPr>
        <w:pStyle w:val="ListParagraph"/>
        <w:numPr>
          <w:ilvl w:val="0"/>
          <w:numId w:val="1"/>
        </w:numPr>
        <w:jc w:val="both"/>
        <w:rPr>
          <w:b/>
          <w:bCs/>
          <w:sz w:val="28"/>
          <w:szCs w:val="28"/>
          <w:lang w:val="mk-MK"/>
        </w:rPr>
      </w:pPr>
      <w:r>
        <w:rPr>
          <w:b/>
          <w:bCs/>
          <w:sz w:val="28"/>
          <w:szCs w:val="28"/>
          <w:lang w:val="mk-MK"/>
        </w:rPr>
        <w:t>сложен клас</w:t>
      </w:r>
    </w:p>
    <w:p w14:paraId="70A50C2B" w14:textId="79C0A046" w:rsidR="00361A5D" w:rsidRDefault="00361A5D" w:rsidP="00361A5D">
      <w:pPr>
        <w:pStyle w:val="ListParagraph"/>
        <w:numPr>
          <w:ilvl w:val="0"/>
          <w:numId w:val="1"/>
        </w:numPr>
        <w:jc w:val="both"/>
        <w:rPr>
          <w:b/>
          <w:bCs/>
          <w:sz w:val="28"/>
          <w:szCs w:val="28"/>
          <w:lang w:val="mk-MK"/>
        </w:rPr>
      </w:pPr>
      <w:r>
        <w:rPr>
          <w:b/>
          <w:bCs/>
          <w:sz w:val="28"/>
          <w:szCs w:val="28"/>
          <w:lang w:val="mk-MK"/>
        </w:rPr>
        <w:t>сложен штит</w:t>
      </w:r>
    </w:p>
    <w:p w14:paraId="6DD1928A" w14:textId="767535D5" w:rsidR="00361A5D" w:rsidRDefault="00361A5D" w:rsidP="00361A5D">
      <w:pPr>
        <w:pStyle w:val="ListParagraph"/>
        <w:numPr>
          <w:ilvl w:val="0"/>
          <w:numId w:val="1"/>
        </w:numPr>
        <w:jc w:val="both"/>
        <w:rPr>
          <w:b/>
          <w:bCs/>
          <w:sz w:val="28"/>
          <w:szCs w:val="28"/>
          <w:lang w:val="mk-MK"/>
        </w:rPr>
      </w:pPr>
      <w:r>
        <w:rPr>
          <w:b/>
          <w:bCs/>
          <w:sz w:val="28"/>
          <w:szCs w:val="28"/>
          <w:lang w:val="mk-MK"/>
        </w:rPr>
        <w:t>сложена главичка</w:t>
      </w:r>
    </w:p>
    <w:p w14:paraId="099F10F0" w14:textId="0EFC85BC" w:rsidR="00361A5D" w:rsidRPr="00A54199" w:rsidRDefault="00361A5D" w:rsidP="00361A5D">
      <w:pPr>
        <w:pStyle w:val="ListParagraph"/>
        <w:numPr>
          <w:ilvl w:val="0"/>
          <w:numId w:val="3"/>
        </w:numPr>
        <w:jc w:val="both"/>
        <w:rPr>
          <w:b/>
          <w:bCs/>
          <w:sz w:val="28"/>
          <w:szCs w:val="28"/>
          <w:lang w:val="mk-MK"/>
        </w:rPr>
      </w:pPr>
      <w:r>
        <w:rPr>
          <w:sz w:val="28"/>
          <w:szCs w:val="28"/>
          <w:lang w:val="mk-MK"/>
        </w:rPr>
        <w:t xml:space="preserve">симподијално разгранување на странични соцветија </w:t>
      </w:r>
      <w:r w:rsidR="00CF5138">
        <w:rPr>
          <w:sz w:val="28"/>
          <w:szCs w:val="28"/>
          <w:lang w:val="mk-MK"/>
        </w:rPr>
        <w:t>(</w:t>
      </w:r>
      <w:r w:rsidR="00CF5138">
        <w:rPr>
          <w:b/>
          <w:bCs/>
          <w:sz w:val="28"/>
          <w:szCs w:val="28"/>
          <w:lang w:val="mk-MK"/>
        </w:rPr>
        <w:t>цимозни соцветија</w:t>
      </w:r>
      <w:r w:rsidR="00CF5138">
        <w:rPr>
          <w:sz w:val="28"/>
          <w:szCs w:val="28"/>
          <w:lang w:val="mk-MK"/>
        </w:rPr>
        <w:t>)</w:t>
      </w:r>
      <w:r w:rsidR="00A54199">
        <w:rPr>
          <w:sz w:val="28"/>
          <w:szCs w:val="28"/>
          <w:lang w:val="mk-MK"/>
        </w:rPr>
        <w:t xml:space="preserve"> – се развиваат само странични соцветија непосредно под врвниот цвет. Можат да бидат:</w:t>
      </w:r>
    </w:p>
    <w:p w14:paraId="08A32949" w14:textId="54184366" w:rsidR="00A54199" w:rsidRDefault="00A54199" w:rsidP="00A54199">
      <w:pPr>
        <w:pStyle w:val="ListParagraph"/>
        <w:numPr>
          <w:ilvl w:val="0"/>
          <w:numId w:val="1"/>
        </w:numPr>
        <w:jc w:val="both"/>
        <w:rPr>
          <w:b/>
          <w:bCs/>
          <w:sz w:val="28"/>
          <w:szCs w:val="28"/>
          <w:lang w:val="mk-MK"/>
        </w:rPr>
      </w:pPr>
      <w:r>
        <w:rPr>
          <w:b/>
          <w:bCs/>
          <w:sz w:val="28"/>
          <w:szCs w:val="28"/>
          <w:lang w:val="mk-MK"/>
        </w:rPr>
        <w:t>монохазиум</w:t>
      </w:r>
    </w:p>
    <w:p w14:paraId="41DE905F" w14:textId="21EB477D" w:rsidR="00A54199" w:rsidRDefault="00A54199" w:rsidP="00A54199">
      <w:pPr>
        <w:pStyle w:val="ListParagraph"/>
        <w:numPr>
          <w:ilvl w:val="0"/>
          <w:numId w:val="1"/>
        </w:numPr>
        <w:jc w:val="both"/>
        <w:rPr>
          <w:b/>
          <w:bCs/>
          <w:sz w:val="28"/>
          <w:szCs w:val="28"/>
          <w:lang w:val="mk-MK"/>
        </w:rPr>
      </w:pPr>
      <w:r>
        <w:rPr>
          <w:b/>
          <w:bCs/>
          <w:sz w:val="28"/>
          <w:szCs w:val="28"/>
          <w:lang w:val="mk-MK"/>
        </w:rPr>
        <w:t>дихазиум</w:t>
      </w:r>
    </w:p>
    <w:p w14:paraId="6B813202" w14:textId="40B4FAFA" w:rsidR="00A54199" w:rsidRDefault="00A54199" w:rsidP="00A54199">
      <w:pPr>
        <w:pStyle w:val="ListParagraph"/>
        <w:numPr>
          <w:ilvl w:val="0"/>
          <w:numId w:val="1"/>
        </w:numPr>
        <w:jc w:val="both"/>
        <w:rPr>
          <w:b/>
          <w:bCs/>
          <w:sz w:val="28"/>
          <w:szCs w:val="28"/>
          <w:lang w:val="mk-MK"/>
        </w:rPr>
      </w:pPr>
      <w:r>
        <w:rPr>
          <w:b/>
          <w:bCs/>
          <w:sz w:val="28"/>
          <w:szCs w:val="28"/>
          <w:lang w:val="mk-MK"/>
        </w:rPr>
        <w:t>плеохазиум</w:t>
      </w:r>
    </w:p>
    <w:p w14:paraId="5B64B4E0" w14:textId="417BEDA3" w:rsidR="00A54199" w:rsidRDefault="00A54199" w:rsidP="00A54199">
      <w:pPr>
        <w:jc w:val="both"/>
        <w:rPr>
          <w:b/>
          <w:bCs/>
          <w:sz w:val="28"/>
          <w:szCs w:val="28"/>
          <w:lang w:val="mk-MK"/>
        </w:rPr>
      </w:pPr>
    </w:p>
    <w:p w14:paraId="4A584E25" w14:textId="03030D06" w:rsidR="00A54199" w:rsidRDefault="00A54199" w:rsidP="00A54199">
      <w:pPr>
        <w:pStyle w:val="ListParagraph"/>
        <w:numPr>
          <w:ilvl w:val="0"/>
          <w:numId w:val="2"/>
        </w:numPr>
        <w:jc w:val="both"/>
        <w:rPr>
          <w:sz w:val="28"/>
          <w:szCs w:val="28"/>
          <w:lang w:val="mk-MK"/>
        </w:rPr>
      </w:pPr>
      <w:r>
        <w:rPr>
          <w:sz w:val="28"/>
          <w:szCs w:val="28"/>
          <w:lang w:val="mk-MK"/>
        </w:rPr>
        <w:t>Опрашување</w:t>
      </w:r>
    </w:p>
    <w:p w14:paraId="271748B1" w14:textId="35789A01" w:rsidR="00A54199" w:rsidRDefault="00A54199" w:rsidP="00A54199">
      <w:pPr>
        <w:jc w:val="both"/>
        <w:rPr>
          <w:i/>
          <w:iCs/>
          <w:sz w:val="28"/>
          <w:szCs w:val="28"/>
          <w:lang w:val="mk-MK"/>
        </w:rPr>
      </w:pPr>
      <w:r>
        <w:rPr>
          <w:i/>
          <w:iCs/>
          <w:sz w:val="28"/>
          <w:szCs w:val="28"/>
          <w:lang w:val="mk-MK"/>
        </w:rPr>
        <w:t>Пренесување на поленови зрна од прашниците до устенцето на плодникот се вика опрашување.</w:t>
      </w:r>
    </w:p>
    <w:p w14:paraId="6EB8E1B7" w14:textId="087024B2" w:rsidR="00A54199" w:rsidRDefault="00A54199" w:rsidP="00A54199">
      <w:pPr>
        <w:jc w:val="both"/>
        <w:rPr>
          <w:sz w:val="28"/>
          <w:szCs w:val="28"/>
          <w:lang w:val="mk-MK"/>
        </w:rPr>
      </w:pPr>
      <w:r>
        <w:rPr>
          <w:sz w:val="28"/>
          <w:szCs w:val="28"/>
          <w:lang w:val="mk-MK"/>
        </w:rPr>
        <w:t>Постојат 2 вида на опрашување:</w:t>
      </w:r>
    </w:p>
    <w:p w14:paraId="513C6D3F" w14:textId="73EF0588" w:rsidR="00A54199" w:rsidRPr="00A54199" w:rsidRDefault="00A54199" w:rsidP="00A54199">
      <w:pPr>
        <w:pStyle w:val="ListParagraph"/>
        <w:numPr>
          <w:ilvl w:val="0"/>
          <w:numId w:val="3"/>
        </w:numPr>
        <w:jc w:val="both"/>
        <w:rPr>
          <w:sz w:val="28"/>
          <w:szCs w:val="28"/>
          <w:lang w:val="mk-MK"/>
        </w:rPr>
      </w:pPr>
      <w:r>
        <w:rPr>
          <w:b/>
          <w:bCs/>
          <w:sz w:val="28"/>
          <w:szCs w:val="28"/>
          <w:lang w:val="mk-MK"/>
        </w:rPr>
        <w:t>Самоопрашување</w:t>
      </w:r>
    </w:p>
    <w:p w14:paraId="42933EAD" w14:textId="3B6CCCEC" w:rsidR="00A54199" w:rsidRDefault="00A54199" w:rsidP="00A54199">
      <w:pPr>
        <w:jc w:val="both"/>
        <w:rPr>
          <w:sz w:val="28"/>
          <w:szCs w:val="28"/>
          <w:lang w:val="mk-MK"/>
        </w:rPr>
      </w:pPr>
      <w:r>
        <w:rPr>
          <w:sz w:val="28"/>
          <w:szCs w:val="28"/>
          <w:lang w:val="mk-MK"/>
        </w:rPr>
        <w:t xml:space="preserve">а) </w:t>
      </w:r>
      <w:r>
        <w:rPr>
          <w:i/>
          <w:iCs/>
          <w:sz w:val="28"/>
          <w:szCs w:val="28"/>
          <w:lang w:val="mk-MK"/>
        </w:rPr>
        <w:t xml:space="preserve">типично самоопрашување (автогамија) </w:t>
      </w:r>
      <w:r>
        <w:rPr>
          <w:sz w:val="28"/>
          <w:szCs w:val="28"/>
          <w:lang w:val="mk-MK"/>
        </w:rPr>
        <w:t>– полен од прашници паѓа на устенце на плодникот во ист цвет карактеристично за хермафродитни цветови.</w:t>
      </w:r>
    </w:p>
    <w:p w14:paraId="57FE604F" w14:textId="020F798E" w:rsidR="00A54199" w:rsidRDefault="00A54199" w:rsidP="00A54199">
      <w:pPr>
        <w:jc w:val="both"/>
        <w:rPr>
          <w:sz w:val="28"/>
          <w:szCs w:val="28"/>
          <w:lang w:val="mk-MK"/>
        </w:rPr>
      </w:pPr>
      <w:r>
        <w:rPr>
          <w:sz w:val="28"/>
          <w:szCs w:val="28"/>
          <w:lang w:val="mk-MK"/>
        </w:rPr>
        <w:lastRenderedPageBreak/>
        <w:t xml:space="preserve">б) </w:t>
      </w:r>
      <w:r>
        <w:rPr>
          <w:i/>
          <w:iCs/>
          <w:sz w:val="28"/>
          <w:szCs w:val="28"/>
          <w:lang w:val="mk-MK"/>
        </w:rPr>
        <w:t xml:space="preserve">соседно самоопрашување </w:t>
      </w:r>
      <w:r>
        <w:rPr>
          <w:sz w:val="28"/>
          <w:szCs w:val="28"/>
          <w:lang w:val="mk-MK"/>
        </w:rPr>
        <w:t>кај еднодомни растенија, растенијата со еднополни цветови (машки и женски) сместени на една единка. Опрашување настанува само доколку прашниците и плодникот созреваат во ист временски интервал.</w:t>
      </w:r>
    </w:p>
    <w:p w14:paraId="26B6F2D6" w14:textId="46893FEC" w:rsidR="00A54199" w:rsidRDefault="00F613F4" w:rsidP="00A54199">
      <w:pPr>
        <w:jc w:val="both"/>
        <w:rPr>
          <w:sz w:val="28"/>
          <w:szCs w:val="28"/>
          <w:lang w:val="mk-MK"/>
        </w:rPr>
      </w:pPr>
      <w:r>
        <w:rPr>
          <w:sz w:val="28"/>
          <w:szCs w:val="28"/>
          <w:lang w:val="mk-MK"/>
        </w:rPr>
        <w:t xml:space="preserve">в) </w:t>
      </w:r>
      <w:r>
        <w:rPr>
          <w:i/>
          <w:iCs/>
          <w:sz w:val="28"/>
          <w:szCs w:val="28"/>
          <w:lang w:val="mk-MK"/>
        </w:rPr>
        <w:t xml:space="preserve">туѓо (вкрстено) опрашување </w:t>
      </w:r>
      <w:r>
        <w:rPr>
          <w:sz w:val="28"/>
          <w:szCs w:val="28"/>
          <w:lang w:val="mk-MK"/>
        </w:rPr>
        <w:t>застапено е и кај хермафродитни, еднодомни и дводомни растенија. Овде поленот од прашниците на еден цвет го опрашува устенцето на плодникот од цвет на друго растение</w:t>
      </w:r>
      <w:r w:rsidR="006F035A">
        <w:rPr>
          <w:sz w:val="28"/>
          <w:szCs w:val="28"/>
          <w:lang w:val="mk-MK"/>
        </w:rPr>
        <w:t xml:space="preserve"> од ист вид</w:t>
      </w:r>
      <w:r>
        <w:rPr>
          <w:sz w:val="28"/>
          <w:szCs w:val="28"/>
          <w:lang w:val="mk-MK"/>
        </w:rPr>
        <w:t xml:space="preserve">. Ова опрашување уште е познато како </w:t>
      </w:r>
      <w:r>
        <w:rPr>
          <w:b/>
          <w:bCs/>
          <w:sz w:val="28"/>
          <w:szCs w:val="28"/>
          <w:lang w:val="mk-MK"/>
        </w:rPr>
        <w:t>ксеногамија.</w:t>
      </w:r>
      <w:r>
        <w:rPr>
          <w:sz w:val="28"/>
          <w:szCs w:val="28"/>
          <w:lang w:val="mk-MK"/>
        </w:rPr>
        <w:t xml:space="preserve"> Друго приспособување на двополните цветови за туѓо опрашување претставува </w:t>
      </w:r>
      <w:r>
        <w:rPr>
          <w:b/>
          <w:bCs/>
          <w:sz w:val="28"/>
          <w:szCs w:val="28"/>
          <w:lang w:val="mk-MK"/>
        </w:rPr>
        <w:t xml:space="preserve">дихогамија </w:t>
      </w:r>
      <w:r>
        <w:rPr>
          <w:sz w:val="28"/>
          <w:szCs w:val="28"/>
          <w:lang w:val="mk-MK"/>
        </w:rPr>
        <w:t>(појава кога прашниците и плодниците не се создаваат истовремено).</w:t>
      </w:r>
    </w:p>
    <w:p w14:paraId="6AC7A436" w14:textId="64ADA1A1" w:rsidR="00F613F4" w:rsidRDefault="00F613F4" w:rsidP="00A54199">
      <w:pPr>
        <w:jc w:val="both"/>
        <w:rPr>
          <w:sz w:val="28"/>
          <w:szCs w:val="28"/>
          <w:lang w:val="mk-MK"/>
        </w:rPr>
      </w:pPr>
      <w:r>
        <w:rPr>
          <w:sz w:val="28"/>
          <w:szCs w:val="28"/>
          <w:lang w:val="mk-MK"/>
        </w:rPr>
        <w:t>Факторите кои овозможуваат да се пренесе поленот се делат на три групи:</w:t>
      </w:r>
    </w:p>
    <w:p w14:paraId="741E9765" w14:textId="0749211F" w:rsidR="00F613F4" w:rsidRDefault="00F613F4" w:rsidP="00F613F4">
      <w:pPr>
        <w:pStyle w:val="ListParagraph"/>
        <w:numPr>
          <w:ilvl w:val="0"/>
          <w:numId w:val="1"/>
        </w:numPr>
        <w:jc w:val="both"/>
        <w:rPr>
          <w:sz w:val="28"/>
          <w:szCs w:val="28"/>
          <w:lang w:val="mk-MK"/>
        </w:rPr>
      </w:pPr>
      <w:r>
        <w:rPr>
          <w:b/>
          <w:bCs/>
          <w:sz w:val="28"/>
          <w:szCs w:val="28"/>
          <w:lang w:val="mk-MK"/>
        </w:rPr>
        <w:t xml:space="preserve">анемофилија </w:t>
      </w:r>
      <w:r>
        <w:rPr>
          <w:sz w:val="28"/>
          <w:szCs w:val="28"/>
          <w:lang w:val="mk-MK"/>
        </w:rPr>
        <w:t>– со помош на ветер (главно ситни цветови кои создаваат големи количини ситен, сув и лесен полен погоден за пренесување со ветер).</w:t>
      </w:r>
    </w:p>
    <w:p w14:paraId="1B884BD9" w14:textId="7C38ABF2" w:rsidR="00487DAF" w:rsidRDefault="00487DAF" w:rsidP="00F613F4">
      <w:pPr>
        <w:pStyle w:val="ListParagraph"/>
        <w:numPr>
          <w:ilvl w:val="0"/>
          <w:numId w:val="1"/>
        </w:numPr>
        <w:jc w:val="both"/>
        <w:rPr>
          <w:sz w:val="28"/>
          <w:szCs w:val="28"/>
          <w:lang w:val="mk-MK"/>
        </w:rPr>
      </w:pPr>
      <w:r>
        <w:rPr>
          <w:b/>
          <w:bCs/>
          <w:sz w:val="28"/>
          <w:szCs w:val="28"/>
          <w:lang w:val="mk-MK"/>
        </w:rPr>
        <w:t xml:space="preserve">зоофилија </w:t>
      </w:r>
      <w:r>
        <w:rPr>
          <w:sz w:val="28"/>
          <w:szCs w:val="28"/>
          <w:lang w:val="mk-MK"/>
        </w:rPr>
        <w:t xml:space="preserve">– со инсекти, птици и други животни. Најзастапено е со инсекти означено како </w:t>
      </w:r>
      <w:r>
        <w:rPr>
          <w:b/>
          <w:bCs/>
          <w:sz w:val="28"/>
          <w:szCs w:val="28"/>
          <w:lang w:val="mk-MK"/>
        </w:rPr>
        <w:t xml:space="preserve">ентомофилија. </w:t>
      </w:r>
      <w:r>
        <w:rPr>
          <w:sz w:val="28"/>
          <w:szCs w:val="28"/>
          <w:lang w:val="mk-MK"/>
        </w:rPr>
        <w:t>Ентомофилните растенија имаат големи, впечатливо обоени цветови со нектарници, а</w:t>
      </w:r>
      <w:r w:rsidR="00EB1C0D">
        <w:rPr>
          <w:sz w:val="28"/>
          <w:szCs w:val="28"/>
          <w:lang w:val="mk-MK"/>
        </w:rPr>
        <w:t xml:space="preserve"> создаваат влажен и леплив полен во помали количини.</w:t>
      </w:r>
    </w:p>
    <w:p w14:paraId="25296AE9" w14:textId="3D8625D1" w:rsidR="00EB1C0D" w:rsidRDefault="00EB1C0D" w:rsidP="00F613F4">
      <w:pPr>
        <w:pStyle w:val="ListParagraph"/>
        <w:numPr>
          <w:ilvl w:val="0"/>
          <w:numId w:val="1"/>
        </w:numPr>
        <w:jc w:val="both"/>
        <w:rPr>
          <w:sz w:val="28"/>
          <w:szCs w:val="28"/>
          <w:lang w:val="mk-MK"/>
        </w:rPr>
      </w:pPr>
      <w:r>
        <w:rPr>
          <w:b/>
          <w:bCs/>
          <w:sz w:val="28"/>
          <w:szCs w:val="28"/>
          <w:lang w:val="mk-MK"/>
        </w:rPr>
        <w:t xml:space="preserve">хидрофилија </w:t>
      </w:r>
      <w:r>
        <w:rPr>
          <w:sz w:val="28"/>
          <w:szCs w:val="28"/>
          <w:lang w:val="mk-MK"/>
        </w:rPr>
        <w:t>– опрашување со помош на вода.</w:t>
      </w:r>
    </w:p>
    <w:p w14:paraId="5E65A5FB" w14:textId="37EAEA63" w:rsidR="00EB1C0D" w:rsidRDefault="00EB1C0D" w:rsidP="00EB1C0D">
      <w:pPr>
        <w:jc w:val="both"/>
        <w:rPr>
          <w:sz w:val="28"/>
          <w:szCs w:val="28"/>
          <w:lang w:val="mk-MK"/>
        </w:rPr>
      </w:pPr>
    </w:p>
    <w:p w14:paraId="4A2E9B06" w14:textId="1B52E15B" w:rsidR="00EB1C0D" w:rsidRDefault="00EB1C0D" w:rsidP="00EB1C0D">
      <w:pPr>
        <w:pStyle w:val="ListParagraph"/>
        <w:numPr>
          <w:ilvl w:val="0"/>
          <w:numId w:val="2"/>
        </w:numPr>
        <w:jc w:val="both"/>
        <w:rPr>
          <w:sz w:val="28"/>
          <w:szCs w:val="28"/>
          <w:lang w:val="mk-MK"/>
        </w:rPr>
      </w:pPr>
      <w:r>
        <w:rPr>
          <w:sz w:val="28"/>
          <w:szCs w:val="28"/>
          <w:lang w:val="mk-MK"/>
        </w:rPr>
        <w:t>Оплодување</w:t>
      </w:r>
    </w:p>
    <w:p w14:paraId="559C16D5" w14:textId="13BD5C4C" w:rsidR="00EB1C0D" w:rsidRDefault="00EB1C0D" w:rsidP="00EB1C0D">
      <w:pPr>
        <w:jc w:val="both"/>
        <w:rPr>
          <w:sz w:val="28"/>
          <w:szCs w:val="28"/>
          <w:lang w:val="mk-MK"/>
        </w:rPr>
      </w:pPr>
      <w:r>
        <w:rPr>
          <w:sz w:val="28"/>
          <w:szCs w:val="28"/>
          <w:lang w:val="mk-MK"/>
        </w:rPr>
        <w:t xml:space="preserve">Е сега, откако ќе се опрашат цветовите настапува процес познат како оплодување. Поленовото зрно откако ќе се најде на устенцето на плодникот за кусо време почнува да никне. Што значи тоа? При никнење на поленовото зрно онаа внатрешна обвивка што ја споменавме (интина) преку порите или браздите на егзината излегува и постепено формира </w:t>
      </w:r>
      <w:r>
        <w:rPr>
          <w:b/>
          <w:bCs/>
          <w:sz w:val="28"/>
          <w:szCs w:val="28"/>
          <w:lang w:val="mk-MK"/>
        </w:rPr>
        <w:t>поленова цевка</w:t>
      </w:r>
      <w:r>
        <w:rPr>
          <w:sz w:val="28"/>
          <w:szCs w:val="28"/>
          <w:lang w:val="mk-MK"/>
        </w:rPr>
        <w:t xml:space="preserve"> која брзо се издолжува и навлегува</w:t>
      </w:r>
      <w:r w:rsidR="000772A1">
        <w:rPr>
          <w:sz w:val="28"/>
          <w:szCs w:val="28"/>
          <w:lang w:val="mk-MK"/>
        </w:rPr>
        <w:t xml:space="preserve"> низ столбчето на плодникот до плодницата.</w:t>
      </w:r>
      <w:r w:rsidR="00E46C00">
        <w:rPr>
          <w:sz w:val="28"/>
          <w:szCs w:val="28"/>
          <w:lang w:val="mk-MK"/>
        </w:rPr>
        <w:t xml:space="preserve"> На врвот од поленовата цевка се наоѓаат 2 спермални јадра кои постепено се спуштаат низ цевката. Поленовата цевка преку микропилата навлегува во семениот зачеток каде се наоѓа семена торбичка и ги ослободува двете спермални јадра при што доаѓа до двојно оплодување. Едното спермално јадро ја оплодува јајце клетката и се добива диплоиден зигот, а другото спермално јадро се соединува со централната клетка и се добива триплоидна </w:t>
      </w:r>
      <w:r w:rsidR="00E46C00">
        <w:rPr>
          <w:sz w:val="28"/>
          <w:szCs w:val="28"/>
          <w:lang w:val="mk-MK"/>
        </w:rPr>
        <w:lastRenderedPageBreak/>
        <w:t xml:space="preserve">клетка. Од зиготот понатаму со поголем број делби ќе се добие ембрион кој ќе се развие во цело растение. Од оплодената централна клетка </w:t>
      </w:r>
      <w:r w:rsidR="00970F97">
        <w:rPr>
          <w:sz w:val="28"/>
          <w:szCs w:val="28"/>
          <w:lang w:val="mk-MK"/>
        </w:rPr>
        <w:t>се добива ендоспермот што го храни ембрионот во текот на неговиот развиток.</w:t>
      </w:r>
    </w:p>
    <w:p w14:paraId="628A9045" w14:textId="78CD9DE6" w:rsidR="00970F97" w:rsidRDefault="00970F97" w:rsidP="00EB1C0D">
      <w:pPr>
        <w:jc w:val="both"/>
        <w:rPr>
          <w:sz w:val="28"/>
          <w:szCs w:val="28"/>
          <w:lang w:val="mk-MK"/>
        </w:rPr>
      </w:pPr>
    </w:p>
    <w:p w14:paraId="032F83E8" w14:textId="562BBA2F" w:rsidR="00970F97" w:rsidRDefault="00970F97" w:rsidP="00EB1C0D">
      <w:pPr>
        <w:jc w:val="both"/>
        <w:rPr>
          <w:sz w:val="28"/>
          <w:szCs w:val="28"/>
          <w:lang w:val="mk-MK"/>
        </w:rPr>
      </w:pPr>
      <w:r>
        <w:rPr>
          <w:sz w:val="28"/>
          <w:szCs w:val="28"/>
        </w:rPr>
        <w:t xml:space="preserve">II </w:t>
      </w:r>
      <w:r>
        <w:rPr>
          <w:sz w:val="28"/>
          <w:szCs w:val="28"/>
          <w:lang w:val="mk-MK"/>
        </w:rPr>
        <w:t>Семе</w:t>
      </w:r>
    </w:p>
    <w:p w14:paraId="669283F3" w14:textId="0D7F4BBF" w:rsidR="00970F97" w:rsidRDefault="00970F97" w:rsidP="00EB1C0D">
      <w:pPr>
        <w:jc w:val="both"/>
        <w:rPr>
          <w:sz w:val="28"/>
          <w:szCs w:val="28"/>
          <w:lang w:val="mk-MK"/>
        </w:rPr>
      </w:pPr>
      <w:r>
        <w:rPr>
          <w:sz w:val="28"/>
          <w:szCs w:val="28"/>
          <w:lang w:val="mk-MK"/>
        </w:rPr>
        <w:t xml:space="preserve">По завршеното оплодување од семеновиот зачеток се образува семе. </w:t>
      </w:r>
    </w:p>
    <w:p w14:paraId="67898DAA" w14:textId="3B60F844" w:rsidR="00970F97" w:rsidRDefault="00970F97" w:rsidP="00EB1C0D">
      <w:pPr>
        <w:jc w:val="both"/>
        <w:rPr>
          <w:sz w:val="28"/>
          <w:szCs w:val="28"/>
          <w:lang w:val="mk-MK"/>
        </w:rPr>
      </w:pPr>
      <w:r>
        <w:rPr>
          <w:sz w:val="28"/>
          <w:szCs w:val="28"/>
          <w:lang w:val="mk-MK"/>
        </w:rPr>
        <w:t>Зрело семе е составено од:</w:t>
      </w:r>
    </w:p>
    <w:p w14:paraId="122118E1" w14:textId="31C331C2" w:rsidR="00970F97" w:rsidRDefault="00970F97" w:rsidP="00970F97">
      <w:pPr>
        <w:pStyle w:val="ListParagraph"/>
        <w:numPr>
          <w:ilvl w:val="0"/>
          <w:numId w:val="1"/>
        </w:numPr>
        <w:jc w:val="both"/>
        <w:rPr>
          <w:sz w:val="28"/>
          <w:szCs w:val="28"/>
          <w:lang w:val="mk-MK"/>
        </w:rPr>
      </w:pPr>
      <w:r>
        <w:rPr>
          <w:i/>
          <w:iCs/>
          <w:sz w:val="28"/>
          <w:szCs w:val="28"/>
          <w:lang w:val="mk-MK"/>
        </w:rPr>
        <w:t xml:space="preserve">семена обвивка (семеница) </w:t>
      </w:r>
      <w:r>
        <w:rPr>
          <w:sz w:val="28"/>
          <w:szCs w:val="28"/>
          <w:lang w:val="mk-MK"/>
        </w:rPr>
        <w:t>– најчесто се образува од површинските слоеви на семеновиот зачеток. Го штити ембрионот и ендоспермот од повреди и надворешни неповолни влијанија.</w:t>
      </w:r>
    </w:p>
    <w:p w14:paraId="2858A3AA" w14:textId="1CCC4736" w:rsidR="00970F97" w:rsidRDefault="00970F97" w:rsidP="00970F97">
      <w:pPr>
        <w:pStyle w:val="ListParagraph"/>
        <w:numPr>
          <w:ilvl w:val="0"/>
          <w:numId w:val="1"/>
        </w:numPr>
        <w:jc w:val="both"/>
        <w:rPr>
          <w:sz w:val="28"/>
          <w:szCs w:val="28"/>
          <w:lang w:val="mk-MK"/>
        </w:rPr>
      </w:pPr>
      <w:r>
        <w:rPr>
          <w:i/>
          <w:iCs/>
          <w:sz w:val="28"/>
          <w:szCs w:val="28"/>
          <w:lang w:val="mk-MK"/>
        </w:rPr>
        <w:t xml:space="preserve">папок (хилум) </w:t>
      </w:r>
      <w:r>
        <w:rPr>
          <w:sz w:val="28"/>
          <w:szCs w:val="28"/>
          <w:lang w:val="mk-MK"/>
        </w:rPr>
        <w:t>– место каде семето било прикрепено за дршката</w:t>
      </w:r>
    </w:p>
    <w:p w14:paraId="63D49677" w14:textId="54D7B6F5" w:rsidR="00970F97" w:rsidRDefault="00970F97" w:rsidP="00970F97">
      <w:pPr>
        <w:pStyle w:val="ListParagraph"/>
        <w:numPr>
          <w:ilvl w:val="0"/>
          <w:numId w:val="1"/>
        </w:numPr>
        <w:jc w:val="both"/>
        <w:rPr>
          <w:sz w:val="28"/>
          <w:szCs w:val="28"/>
          <w:lang w:val="mk-MK"/>
        </w:rPr>
      </w:pPr>
      <w:r>
        <w:rPr>
          <w:i/>
          <w:iCs/>
          <w:sz w:val="28"/>
          <w:szCs w:val="28"/>
          <w:lang w:val="mk-MK"/>
        </w:rPr>
        <w:t xml:space="preserve">микропиларно отворче </w:t>
      </w:r>
      <w:r>
        <w:rPr>
          <w:sz w:val="28"/>
          <w:szCs w:val="28"/>
          <w:lang w:val="mk-MK"/>
        </w:rPr>
        <w:t xml:space="preserve">– мало отворче образувано од микропила на семеновиот зачеток. Се смета дека преку ова отворче навлегува водата во семето и го условува неговото никнување. </w:t>
      </w:r>
    </w:p>
    <w:p w14:paraId="7292BFD9" w14:textId="17CCC59E" w:rsidR="00970F97" w:rsidRDefault="00970F97" w:rsidP="00970F97">
      <w:pPr>
        <w:pStyle w:val="ListParagraph"/>
        <w:numPr>
          <w:ilvl w:val="0"/>
          <w:numId w:val="1"/>
        </w:numPr>
        <w:jc w:val="both"/>
        <w:rPr>
          <w:sz w:val="28"/>
          <w:szCs w:val="28"/>
          <w:lang w:val="mk-MK"/>
        </w:rPr>
      </w:pPr>
      <w:r>
        <w:rPr>
          <w:i/>
          <w:iCs/>
          <w:sz w:val="28"/>
          <w:szCs w:val="28"/>
          <w:lang w:val="mk-MK"/>
        </w:rPr>
        <w:t xml:space="preserve">ембрион </w:t>
      </w:r>
      <w:r>
        <w:rPr>
          <w:sz w:val="28"/>
          <w:szCs w:val="28"/>
          <w:lang w:val="mk-MK"/>
        </w:rPr>
        <w:t>– сместен под семеницата изграден од</w:t>
      </w:r>
      <w:r w:rsidR="008928BD">
        <w:rPr>
          <w:sz w:val="28"/>
          <w:szCs w:val="28"/>
          <w:lang w:val="mk-MK"/>
        </w:rPr>
        <w:t xml:space="preserve"> ( ембрионално коренче, ембрионално стебло, ембрионални листови – котиледони, ембрионална пупка)</w:t>
      </w:r>
    </w:p>
    <w:p w14:paraId="25C608F4" w14:textId="456B340F" w:rsidR="008928BD" w:rsidRDefault="008928BD" w:rsidP="00970F97">
      <w:pPr>
        <w:pStyle w:val="ListParagraph"/>
        <w:numPr>
          <w:ilvl w:val="0"/>
          <w:numId w:val="1"/>
        </w:numPr>
        <w:jc w:val="both"/>
        <w:rPr>
          <w:sz w:val="28"/>
          <w:szCs w:val="28"/>
          <w:lang w:val="mk-MK"/>
        </w:rPr>
      </w:pPr>
      <w:r>
        <w:rPr>
          <w:i/>
          <w:iCs/>
          <w:sz w:val="28"/>
          <w:szCs w:val="28"/>
          <w:lang w:val="mk-MK"/>
        </w:rPr>
        <w:t xml:space="preserve">ендосперм (хранливо ткиво) </w:t>
      </w:r>
      <w:r>
        <w:rPr>
          <w:sz w:val="28"/>
          <w:szCs w:val="28"/>
          <w:lang w:val="mk-MK"/>
        </w:rPr>
        <w:t>– ако нема</w:t>
      </w:r>
      <w:r w:rsidR="006F035A">
        <w:rPr>
          <w:sz w:val="28"/>
          <w:szCs w:val="28"/>
          <w:lang w:val="mk-MK"/>
        </w:rPr>
        <w:t xml:space="preserve"> ендосперм,</w:t>
      </w:r>
      <w:r>
        <w:rPr>
          <w:sz w:val="28"/>
          <w:szCs w:val="28"/>
          <w:lang w:val="mk-MK"/>
        </w:rPr>
        <w:t xml:space="preserve"> ембрионот го исполнува целото семе, а резервните материи се складираат во котиледоните (легуминозни растенија). Кај растенијата со ендосперм, хранливите материи се сместени во ендоспермот кој го исполнува поголемиот дел од семето, а ембрионот зафа</w:t>
      </w:r>
      <w:r w:rsidR="006F035A">
        <w:rPr>
          <w:sz w:val="28"/>
          <w:szCs w:val="28"/>
          <w:lang w:val="mk-MK"/>
        </w:rPr>
        <w:t>ќ</w:t>
      </w:r>
      <w:r>
        <w:rPr>
          <w:sz w:val="28"/>
          <w:szCs w:val="28"/>
          <w:lang w:val="mk-MK"/>
        </w:rPr>
        <w:t>а мал дел.</w:t>
      </w:r>
    </w:p>
    <w:p w14:paraId="50AF69ED" w14:textId="37B6785F" w:rsidR="00745844" w:rsidRDefault="00745844" w:rsidP="00745844">
      <w:pPr>
        <w:jc w:val="both"/>
        <w:rPr>
          <w:sz w:val="28"/>
          <w:szCs w:val="28"/>
          <w:lang w:val="mk-MK"/>
        </w:rPr>
      </w:pPr>
      <w:r>
        <w:rPr>
          <w:sz w:val="28"/>
          <w:szCs w:val="28"/>
        </w:rPr>
        <w:t xml:space="preserve">III </w:t>
      </w:r>
      <w:r>
        <w:rPr>
          <w:sz w:val="28"/>
          <w:szCs w:val="28"/>
          <w:lang w:val="mk-MK"/>
        </w:rPr>
        <w:t>Плод</w:t>
      </w:r>
    </w:p>
    <w:p w14:paraId="6E34A296" w14:textId="3DF5C334" w:rsidR="005453D5" w:rsidRDefault="005453D5" w:rsidP="00745844">
      <w:pPr>
        <w:jc w:val="both"/>
        <w:rPr>
          <w:sz w:val="28"/>
          <w:szCs w:val="28"/>
          <w:lang w:val="mk-MK"/>
        </w:rPr>
      </w:pPr>
      <w:r w:rsidRPr="005453D5">
        <w:rPr>
          <w:i/>
          <w:iCs/>
          <w:sz w:val="28"/>
          <w:szCs w:val="28"/>
          <w:lang w:val="mk-MK"/>
        </w:rPr>
        <w:t>Плод претставува орган кој по оплодување настанува од плодницата или други цветни елементи што го осигурува одржувањето и распространувањето на семињата</w:t>
      </w:r>
      <w:r>
        <w:rPr>
          <w:sz w:val="28"/>
          <w:szCs w:val="28"/>
          <w:lang w:val="mk-MK"/>
        </w:rPr>
        <w:t xml:space="preserve">. </w:t>
      </w:r>
    </w:p>
    <w:p w14:paraId="184E749D" w14:textId="68027C8A" w:rsidR="005453D5" w:rsidRDefault="005453D5" w:rsidP="00745844">
      <w:pPr>
        <w:jc w:val="both"/>
        <w:rPr>
          <w:sz w:val="28"/>
          <w:szCs w:val="28"/>
          <w:lang w:val="mk-MK"/>
        </w:rPr>
      </w:pPr>
      <w:r>
        <w:rPr>
          <w:sz w:val="28"/>
          <w:szCs w:val="28"/>
          <w:lang w:val="mk-MK"/>
        </w:rPr>
        <w:t xml:space="preserve">Во природата плодовите кои настануваат од плодницата се наречени </w:t>
      </w:r>
      <w:r>
        <w:rPr>
          <w:b/>
          <w:bCs/>
          <w:sz w:val="28"/>
          <w:szCs w:val="28"/>
          <w:lang w:val="mk-MK"/>
        </w:rPr>
        <w:t>вистински</w:t>
      </w:r>
      <w:r>
        <w:rPr>
          <w:sz w:val="28"/>
          <w:szCs w:val="28"/>
          <w:lang w:val="mk-MK"/>
        </w:rPr>
        <w:t xml:space="preserve">, а оние во чие создавање учествуваат и други цветни елементи се викаат </w:t>
      </w:r>
      <w:r>
        <w:rPr>
          <w:b/>
          <w:bCs/>
          <w:sz w:val="28"/>
          <w:szCs w:val="28"/>
          <w:lang w:val="mk-MK"/>
        </w:rPr>
        <w:t>лажни</w:t>
      </w:r>
      <w:r>
        <w:rPr>
          <w:sz w:val="28"/>
          <w:szCs w:val="28"/>
          <w:lang w:val="mk-MK"/>
        </w:rPr>
        <w:t xml:space="preserve"> плодови.</w:t>
      </w:r>
    </w:p>
    <w:p w14:paraId="4270B444" w14:textId="28DE4EEB" w:rsidR="00776953" w:rsidRDefault="00776953" w:rsidP="00776953">
      <w:pPr>
        <w:pStyle w:val="ListParagraph"/>
        <w:numPr>
          <w:ilvl w:val="0"/>
          <w:numId w:val="5"/>
        </w:numPr>
        <w:jc w:val="both"/>
        <w:rPr>
          <w:sz w:val="28"/>
          <w:szCs w:val="28"/>
          <w:lang w:val="mk-MK"/>
        </w:rPr>
      </w:pPr>
      <w:r>
        <w:rPr>
          <w:sz w:val="28"/>
          <w:szCs w:val="28"/>
          <w:lang w:val="mk-MK"/>
        </w:rPr>
        <w:t>Градба на плод</w:t>
      </w:r>
    </w:p>
    <w:p w14:paraId="738646EA" w14:textId="6F275627" w:rsidR="00776953" w:rsidRDefault="00776953" w:rsidP="00776953">
      <w:pPr>
        <w:jc w:val="both"/>
        <w:rPr>
          <w:sz w:val="28"/>
          <w:szCs w:val="28"/>
          <w:lang w:val="mk-MK"/>
        </w:rPr>
      </w:pPr>
      <w:r>
        <w:rPr>
          <w:sz w:val="28"/>
          <w:szCs w:val="28"/>
          <w:lang w:val="mk-MK"/>
        </w:rPr>
        <w:t>Плод е изграден од:</w:t>
      </w:r>
    </w:p>
    <w:p w14:paraId="53210B35" w14:textId="308CE143" w:rsidR="00776953" w:rsidRDefault="00EC0789" w:rsidP="00776953">
      <w:pPr>
        <w:pStyle w:val="ListParagraph"/>
        <w:numPr>
          <w:ilvl w:val="0"/>
          <w:numId w:val="1"/>
        </w:numPr>
        <w:jc w:val="both"/>
        <w:rPr>
          <w:sz w:val="28"/>
          <w:szCs w:val="28"/>
          <w:lang w:val="mk-MK"/>
        </w:rPr>
      </w:pPr>
      <w:r>
        <w:rPr>
          <w:sz w:val="28"/>
          <w:szCs w:val="28"/>
          <w:lang w:val="mk-MK"/>
        </w:rPr>
        <w:lastRenderedPageBreak/>
        <w:t>ѕ</w:t>
      </w:r>
      <w:r w:rsidR="00776953">
        <w:rPr>
          <w:sz w:val="28"/>
          <w:szCs w:val="28"/>
          <w:lang w:val="mk-MK"/>
        </w:rPr>
        <w:t xml:space="preserve">ид кој е претставен од ѕидот на плодницата кој се вика </w:t>
      </w:r>
      <w:r w:rsidR="00776953">
        <w:rPr>
          <w:b/>
          <w:bCs/>
          <w:sz w:val="28"/>
          <w:szCs w:val="28"/>
          <w:lang w:val="mk-MK"/>
        </w:rPr>
        <w:t>перикарп</w:t>
      </w:r>
      <w:r w:rsidR="002154D7">
        <w:rPr>
          <w:b/>
          <w:bCs/>
          <w:sz w:val="28"/>
          <w:szCs w:val="28"/>
          <w:lang w:val="mk-MK"/>
        </w:rPr>
        <w:t xml:space="preserve"> </w:t>
      </w:r>
      <w:r w:rsidR="002154D7">
        <w:rPr>
          <w:sz w:val="28"/>
          <w:szCs w:val="28"/>
          <w:lang w:val="mk-MK"/>
        </w:rPr>
        <w:t>и е изграден од 3 слоја:</w:t>
      </w:r>
    </w:p>
    <w:p w14:paraId="1331C06D" w14:textId="536ABF17" w:rsidR="00EC0789" w:rsidRDefault="002154D7" w:rsidP="002154D7">
      <w:pPr>
        <w:jc w:val="both"/>
        <w:rPr>
          <w:sz w:val="28"/>
          <w:szCs w:val="28"/>
          <w:lang w:val="mk-MK"/>
        </w:rPr>
      </w:pPr>
      <w:r>
        <w:rPr>
          <w:sz w:val="28"/>
          <w:szCs w:val="28"/>
          <w:lang w:val="mk-MK"/>
        </w:rPr>
        <w:t xml:space="preserve">а) </w:t>
      </w:r>
      <w:r w:rsidR="00EC0789">
        <w:rPr>
          <w:sz w:val="28"/>
          <w:szCs w:val="28"/>
          <w:lang w:val="mk-MK"/>
        </w:rPr>
        <w:t>надворешен (</w:t>
      </w:r>
      <w:r w:rsidR="00EC0789">
        <w:rPr>
          <w:i/>
          <w:iCs/>
          <w:sz w:val="28"/>
          <w:szCs w:val="28"/>
          <w:lang w:val="mk-MK"/>
        </w:rPr>
        <w:t xml:space="preserve">егзокарп) </w:t>
      </w:r>
      <w:r w:rsidR="00EC0789">
        <w:rPr>
          <w:sz w:val="28"/>
          <w:szCs w:val="28"/>
          <w:lang w:val="mk-MK"/>
        </w:rPr>
        <w:t>– претставен од епидермисот на перикарпот и е тенок и кожест</w:t>
      </w:r>
    </w:p>
    <w:p w14:paraId="7FEC7B77" w14:textId="77777777" w:rsidR="00EC0789" w:rsidRDefault="00EC0789" w:rsidP="002154D7">
      <w:pPr>
        <w:jc w:val="both"/>
        <w:rPr>
          <w:sz w:val="28"/>
          <w:szCs w:val="28"/>
          <w:lang w:val="mk-MK"/>
        </w:rPr>
      </w:pPr>
      <w:r>
        <w:rPr>
          <w:sz w:val="28"/>
          <w:szCs w:val="28"/>
          <w:lang w:val="mk-MK"/>
        </w:rPr>
        <w:t>б) среден (</w:t>
      </w:r>
      <w:r>
        <w:rPr>
          <w:i/>
          <w:iCs/>
          <w:sz w:val="28"/>
          <w:szCs w:val="28"/>
          <w:lang w:val="mk-MK"/>
        </w:rPr>
        <w:t xml:space="preserve">мезокарп) </w:t>
      </w:r>
      <w:r>
        <w:rPr>
          <w:sz w:val="28"/>
          <w:szCs w:val="28"/>
          <w:lang w:val="mk-MK"/>
        </w:rPr>
        <w:t>– најдобро развиен дел на перикарпот и кај различни растенија има различна конзистенција (цврстина)</w:t>
      </w:r>
    </w:p>
    <w:p w14:paraId="0B854BF8" w14:textId="77777777" w:rsidR="00EC0789" w:rsidRDefault="00EC0789" w:rsidP="002154D7">
      <w:pPr>
        <w:jc w:val="both"/>
        <w:rPr>
          <w:sz w:val="28"/>
          <w:szCs w:val="28"/>
          <w:lang w:val="mk-MK"/>
        </w:rPr>
      </w:pPr>
      <w:r>
        <w:rPr>
          <w:sz w:val="28"/>
          <w:szCs w:val="28"/>
          <w:lang w:val="mk-MK"/>
        </w:rPr>
        <w:t>в) внатрешен (</w:t>
      </w:r>
      <w:r>
        <w:rPr>
          <w:i/>
          <w:iCs/>
          <w:sz w:val="28"/>
          <w:szCs w:val="28"/>
          <w:lang w:val="mk-MK"/>
        </w:rPr>
        <w:t xml:space="preserve">ендокарп) </w:t>
      </w:r>
      <w:r>
        <w:rPr>
          <w:sz w:val="28"/>
          <w:szCs w:val="28"/>
          <w:lang w:val="mk-MK"/>
        </w:rPr>
        <w:t>– тенок и кожест, а може да биде и дебел и кожест или дрвосан (слива, орев, вишна праска)</w:t>
      </w:r>
    </w:p>
    <w:p w14:paraId="1EDCE629" w14:textId="77777777" w:rsidR="00EC0789" w:rsidRDefault="00EC0789" w:rsidP="002154D7">
      <w:pPr>
        <w:jc w:val="both"/>
        <w:rPr>
          <w:sz w:val="28"/>
          <w:szCs w:val="28"/>
          <w:lang w:val="mk-MK"/>
        </w:rPr>
      </w:pPr>
    </w:p>
    <w:p w14:paraId="7F683EF6" w14:textId="58F04821" w:rsidR="00EC0789" w:rsidRDefault="00EC0789" w:rsidP="00EC0789">
      <w:pPr>
        <w:pStyle w:val="ListParagraph"/>
        <w:numPr>
          <w:ilvl w:val="0"/>
          <w:numId w:val="1"/>
        </w:numPr>
        <w:jc w:val="both"/>
        <w:rPr>
          <w:sz w:val="28"/>
          <w:szCs w:val="28"/>
          <w:lang w:val="mk-MK"/>
        </w:rPr>
      </w:pPr>
      <w:r>
        <w:rPr>
          <w:sz w:val="28"/>
          <w:szCs w:val="28"/>
          <w:lang w:val="mk-MK"/>
        </w:rPr>
        <w:t>внатрешна празнина во која се сместени семките поставени прилепени на работ на сраснувањето на карпелите од плодницата. Оваа празнина може да биде едногнездена ако плодот настанува од апокарпен плодник и повеќегнездена ако плодот настанува од ценокарпен плодник.</w:t>
      </w:r>
    </w:p>
    <w:p w14:paraId="0DD6B166" w14:textId="77777777" w:rsidR="00EC0789" w:rsidRDefault="00EC0789" w:rsidP="00EC0789">
      <w:pPr>
        <w:ind w:left="360"/>
        <w:jc w:val="both"/>
        <w:rPr>
          <w:sz w:val="28"/>
          <w:szCs w:val="28"/>
          <w:lang w:val="mk-MK"/>
        </w:rPr>
      </w:pPr>
    </w:p>
    <w:p w14:paraId="7EBDFD9D" w14:textId="77777777" w:rsidR="00EC0789" w:rsidRDefault="00EC0789" w:rsidP="00EC0789">
      <w:pPr>
        <w:pStyle w:val="ListParagraph"/>
        <w:numPr>
          <w:ilvl w:val="0"/>
          <w:numId w:val="5"/>
        </w:numPr>
        <w:jc w:val="both"/>
        <w:rPr>
          <w:sz w:val="28"/>
          <w:szCs w:val="28"/>
          <w:lang w:val="mk-MK"/>
        </w:rPr>
      </w:pPr>
      <w:r>
        <w:rPr>
          <w:sz w:val="28"/>
          <w:szCs w:val="28"/>
          <w:lang w:val="mk-MK"/>
        </w:rPr>
        <w:t>Видови на плод</w:t>
      </w:r>
    </w:p>
    <w:p w14:paraId="3C7DC05D" w14:textId="77777777" w:rsidR="00EC0789" w:rsidRDefault="00EC0789" w:rsidP="00EC0789">
      <w:pPr>
        <w:jc w:val="both"/>
        <w:rPr>
          <w:sz w:val="28"/>
          <w:szCs w:val="28"/>
          <w:lang w:val="mk-MK"/>
        </w:rPr>
      </w:pPr>
      <w:r>
        <w:rPr>
          <w:sz w:val="28"/>
          <w:szCs w:val="28"/>
          <w:lang w:val="mk-MK"/>
        </w:rPr>
        <w:t>Најчесто плодовите се поделени во две големи групи:</w:t>
      </w:r>
    </w:p>
    <w:p w14:paraId="7ADFCCF0" w14:textId="4F04CB93" w:rsidR="002154D7" w:rsidRDefault="00EC0789" w:rsidP="00EC0789">
      <w:pPr>
        <w:pStyle w:val="ListParagraph"/>
        <w:numPr>
          <w:ilvl w:val="0"/>
          <w:numId w:val="3"/>
        </w:numPr>
        <w:jc w:val="both"/>
        <w:rPr>
          <w:sz w:val="28"/>
          <w:szCs w:val="28"/>
          <w:lang w:val="mk-MK"/>
        </w:rPr>
      </w:pPr>
      <w:r w:rsidRPr="00EC0789">
        <w:rPr>
          <w:b/>
          <w:bCs/>
          <w:sz w:val="28"/>
          <w:szCs w:val="28"/>
          <w:lang w:val="mk-MK"/>
        </w:rPr>
        <w:t xml:space="preserve">прости </w:t>
      </w:r>
      <w:r>
        <w:rPr>
          <w:sz w:val="28"/>
          <w:szCs w:val="28"/>
          <w:lang w:val="mk-MK"/>
        </w:rPr>
        <w:t xml:space="preserve">плодови кои настануваат од 1 плодник кој може да биде апокарпен/ценокарпен. Според градбата на плодниот ѕид </w:t>
      </w:r>
      <w:r w:rsidR="0043593B">
        <w:rPr>
          <w:sz w:val="28"/>
          <w:szCs w:val="28"/>
          <w:lang w:val="mk-MK"/>
        </w:rPr>
        <w:t>се делат на:</w:t>
      </w:r>
    </w:p>
    <w:p w14:paraId="060293F5" w14:textId="7B8A6A9B" w:rsidR="0043593B" w:rsidRDefault="0043593B" w:rsidP="0043593B">
      <w:pPr>
        <w:ind w:left="360"/>
        <w:jc w:val="both"/>
        <w:rPr>
          <w:sz w:val="28"/>
          <w:szCs w:val="28"/>
          <w:lang w:val="mk-MK"/>
        </w:rPr>
      </w:pPr>
      <w:r>
        <w:rPr>
          <w:sz w:val="28"/>
          <w:szCs w:val="28"/>
          <w:lang w:val="mk-MK"/>
        </w:rPr>
        <w:t xml:space="preserve">а) </w:t>
      </w:r>
      <w:r w:rsidRPr="0043593B">
        <w:rPr>
          <w:i/>
          <w:iCs/>
          <w:sz w:val="28"/>
          <w:szCs w:val="28"/>
          <w:lang w:val="mk-MK"/>
        </w:rPr>
        <w:t>суви</w:t>
      </w:r>
      <w:r>
        <w:rPr>
          <w:sz w:val="28"/>
          <w:szCs w:val="28"/>
          <w:lang w:val="mk-MK"/>
        </w:rPr>
        <w:t xml:space="preserve"> плодови кои имаат тенок и сув плоден ѕид односно перикарпот во дефинитивна состојба има сув изглед. Можат да бидат:</w:t>
      </w:r>
    </w:p>
    <w:p w14:paraId="0828C6A1" w14:textId="334F4D9C" w:rsidR="0043593B" w:rsidRDefault="0043593B" w:rsidP="0043593B">
      <w:pPr>
        <w:ind w:left="360"/>
        <w:jc w:val="both"/>
        <w:rPr>
          <w:sz w:val="28"/>
          <w:szCs w:val="28"/>
          <w:lang w:val="mk-MK"/>
        </w:rPr>
      </w:pPr>
      <w:r>
        <w:rPr>
          <w:sz w:val="28"/>
          <w:szCs w:val="28"/>
          <w:lang w:val="mk-MK"/>
        </w:rPr>
        <w:t>- плодови што пукаат ( мешок, мешунка, кутијка, лушпа и лушпенца)</w:t>
      </w:r>
    </w:p>
    <w:p w14:paraId="04613743" w14:textId="6BDD3E89" w:rsidR="0043593B" w:rsidRDefault="0043593B" w:rsidP="0043593B">
      <w:pPr>
        <w:ind w:left="360"/>
        <w:jc w:val="both"/>
        <w:rPr>
          <w:sz w:val="28"/>
          <w:szCs w:val="28"/>
          <w:lang w:val="mk-MK"/>
        </w:rPr>
      </w:pPr>
      <w:r>
        <w:rPr>
          <w:sz w:val="28"/>
          <w:szCs w:val="28"/>
          <w:lang w:val="mk-MK"/>
        </w:rPr>
        <w:t>- плодови што не пукаат (оревче, ахенија, крупа, шизокарпиум и мерикарпиум)</w:t>
      </w:r>
    </w:p>
    <w:p w14:paraId="21B510AC" w14:textId="2AF87147" w:rsidR="0043593B" w:rsidRDefault="0043593B" w:rsidP="0043593B">
      <w:pPr>
        <w:ind w:left="360"/>
        <w:jc w:val="both"/>
        <w:rPr>
          <w:sz w:val="28"/>
          <w:szCs w:val="28"/>
          <w:lang w:val="mk-MK"/>
        </w:rPr>
      </w:pPr>
      <w:r>
        <w:rPr>
          <w:sz w:val="28"/>
          <w:szCs w:val="28"/>
          <w:lang w:val="mk-MK"/>
        </w:rPr>
        <w:t xml:space="preserve">б) </w:t>
      </w:r>
      <w:r w:rsidRPr="0043593B">
        <w:rPr>
          <w:i/>
          <w:iCs/>
          <w:sz w:val="28"/>
          <w:szCs w:val="28"/>
          <w:lang w:val="mk-MK"/>
        </w:rPr>
        <w:t>сочни (месести)</w:t>
      </w:r>
      <w:r>
        <w:rPr>
          <w:i/>
          <w:iCs/>
          <w:sz w:val="28"/>
          <w:szCs w:val="28"/>
          <w:lang w:val="mk-MK"/>
        </w:rPr>
        <w:t xml:space="preserve"> </w:t>
      </w:r>
      <w:r>
        <w:rPr>
          <w:sz w:val="28"/>
          <w:szCs w:val="28"/>
          <w:lang w:val="mk-MK"/>
        </w:rPr>
        <w:t>плодови каде перикарпот е месест или сочен (бобинки и костелки)</w:t>
      </w:r>
    </w:p>
    <w:p w14:paraId="181E8AA3" w14:textId="037CA0F2" w:rsidR="0043593B" w:rsidRPr="003320A2" w:rsidRDefault="0043593B" w:rsidP="0043593B">
      <w:pPr>
        <w:pStyle w:val="ListParagraph"/>
        <w:numPr>
          <w:ilvl w:val="0"/>
          <w:numId w:val="3"/>
        </w:numPr>
        <w:jc w:val="both"/>
        <w:rPr>
          <w:b/>
          <w:bCs/>
          <w:sz w:val="28"/>
          <w:szCs w:val="28"/>
          <w:lang w:val="mk-MK"/>
        </w:rPr>
      </w:pPr>
      <w:r w:rsidRPr="0043593B">
        <w:rPr>
          <w:b/>
          <w:bCs/>
          <w:sz w:val="28"/>
          <w:szCs w:val="28"/>
          <w:lang w:val="mk-MK"/>
        </w:rPr>
        <w:t>сложени</w:t>
      </w:r>
      <w:r>
        <w:rPr>
          <w:b/>
          <w:bCs/>
          <w:sz w:val="28"/>
          <w:szCs w:val="28"/>
          <w:lang w:val="mk-MK"/>
        </w:rPr>
        <w:t xml:space="preserve"> </w:t>
      </w:r>
      <w:r>
        <w:rPr>
          <w:sz w:val="28"/>
          <w:szCs w:val="28"/>
          <w:lang w:val="mk-MK"/>
        </w:rPr>
        <w:t>плодови</w:t>
      </w:r>
      <w:r w:rsidR="003320A2">
        <w:rPr>
          <w:sz w:val="28"/>
          <w:szCs w:val="28"/>
          <w:lang w:val="mk-MK"/>
        </w:rPr>
        <w:t xml:space="preserve"> настануваат од два или повеќе плодни</w:t>
      </w:r>
      <w:r w:rsidR="006F035A">
        <w:rPr>
          <w:sz w:val="28"/>
          <w:szCs w:val="28"/>
          <w:lang w:val="mk-MK"/>
        </w:rPr>
        <w:t>ка</w:t>
      </w:r>
      <w:r w:rsidR="003320A2">
        <w:rPr>
          <w:sz w:val="28"/>
          <w:szCs w:val="28"/>
          <w:lang w:val="mk-MK"/>
        </w:rPr>
        <w:t xml:space="preserve"> </w:t>
      </w:r>
    </w:p>
    <w:p w14:paraId="7730301E" w14:textId="6BBB4737" w:rsidR="003320A2" w:rsidRPr="003320A2" w:rsidRDefault="003320A2" w:rsidP="003320A2">
      <w:pPr>
        <w:pStyle w:val="ListParagraph"/>
        <w:numPr>
          <w:ilvl w:val="0"/>
          <w:numId w:val="1"/>
        </w:numPr>
        <w:jc w:val="both"/>
        <w:rPr>
          <w:b/>
          <w:bCs/>
          <w:sz w:val="28"/>
          <w:szCs w:val="28"/>
          <w:lang w:val="mk-MK"/>
        </w:rPr>
      </w:pPr>
      <w:r>
        <w:rPr>
          <w:sz w:val="28"/>
          <w:szCs w:val="28"/>
          <w:lang w:val="mk-MK"/>
        </w:rPr>
        <w:t>збирни</w:t>
      </w:r>
    </w:p>
    <w:p w14:paraId="0AA7F661" w14:textId="5D306407" w:rsidR="003320A2" w:rsidRPr="003320A2" w:rsidRDefault="003320A2" w:rsidP="003320A2">
      <w:pPr>
        <w:pStyle w:val="ListParagraph"/>
        <w:numPr>
          <w:ilvl w:val="0"/>
          <w:numId w:val="1"/>
        </w:numPr>
        <w:jc w:val="both"/>
        <w:rPr>
          <w:b/>
          <w:bCs/>
          <w:sz w:val="28"/>
          <w:szCs w:val="28"/>
          <w:lang w:val="mk-MK"/>
        </w:rPr>
      </w:pPr>
      <w:r>
        <w:rPr>
          <w:sz w:val="28"/>
          <w:szCs w:val="28"/>
          <w:lang w:val="mk-MK"/>
        </w:rPr>
        <w:t>пло</w:t>
      </w:r>
      <w:r w:rsidR="006F035A">
        <w:rPr>
          <w:sz w:val="28"/>
          <w:szCs w:val="28"/>
          <w:lang w:val="mk-MK"/>
        </w:rPr>
        <w:t>д</w:t>
      </w:r>
      <w:r>
        <w:rPr>
          <w:sz w:val="28"/>
          <w:szCs w:val="28"/>
          <w:lang w:val="mk-MK"/>
        </w:rPr>
        <w:t>ови создадени од соцветија (сраснатоплодни)</w:t>
      </w:r>
    </w:p>
    <w:p w14:paraId="2FA5CE87" w14:textId="2986001E" w:rsidR="003320A2" w:rsidRDefault="003320A2" w:rsidP="003320A2">
      <w:pPr>
        <w:jc w:val="both"/>
        <w:rPr>
          <w:sz w:val="28"/>
          <w:szCs w:val="28"/>
          <w:lang w:val="mk-MK"/>
        </w:rPr>
      </w:pPr>
      <w:r>
        <w:rPr>
          <w:sz w:val="28"/>
          <w:szCs w:val="28"/>
        </w:rPr>
        <w:lastRenderedPageBreak/>
        <w:t xml:space="preserve">IV </w:t>
      </w:r>
      <w:r>
        <w:rPr>
          <w:sz w:val="28"/>
          <w:szCs w:val="28"/>
          <w:lang w:val="mk-MK"/>
        </w:rPr>
        <w:t>Расејување и распространување на плодови и семиња</w:t>
      </w:r>
    </w:p>
    <w:p w14:paraId="14BF4542" w14:textId="60C16963" w:rsidR="003320A2" w:rsidRDefault="003320A2" w:rsidP="003320A2">
      <w:pPr>
        <w:jc w:val="both"/>
        <w:rPr>
          <w:sz w:val="28"/>
          <w:szCs w:val="28"/>
          <w:lang w:val="mk-MK"/>
        </w:rPr>
      </w:pPr>
      <w:r>
        <w:rPr>
          <w:sz w:val="28"/>
          <w:szCs w:val="28"/>
          <w:lang w:val="mk-MK"/>
        </w:rPr>
        <w:t xml:space="preserve">Биолошкото значење на плодовите е одржување на постојаноста на видот и освојување нови простори. </w:t>
      </w:r>
    </w:p>
    <w:p w14:paraId="76F4D939" w14:textId="5FE893F9" w:rsidR="003320A2" w:rsidRDefault="003320A2" w:rsidP="003320A2">
      <w:pPr>
        <w:jc w:val="both"/>
        <w:rPr>
          <w:sz w:val="28"/>
          <w:szCs w:val="28"/>
          <w:lang w:val="mk-MK"/>
        </w:rPr>
      </w:pPr>
      <w:r>
        <w:rPr>
          <w:sz w:val="28"/>
          <w:szCs w:val="28"/>
          <w:lang w:val="mk-MK"/>
        </w:rPr>
        <w:t>Расејувањето се одвива на неколку начини:</w:t>
      </w:r>
    </w:p>
    <w:p w14:paraId="7881A8BF" w14:textId="55E21616" w:rsidR="003320A2" w:rsidRPr="006F729A" w:rsidRDefault="003320A2" w:rsidP="003320A2">
      <w:pPr>
        <w:pStyle w:val="ListParagraph"/>
        <w:numPr>
          <w:ilvl w:val="0"/>
          <w:numId w:val="1"/>
        </w:numPr>
        <w:jc w:val="both"/>
        <w:rPr>
          <w:sz w:val="28"/>
          <w:szCs w:val="28"/>
          <w:lang w:val="mk-MK"/>
        </w:rPr>
      </w:pPr>
      <w:r>
        <w:rPr>
          <w:sz w:val="28"/>
          <w:szCs w:val="28"/>
          <w:lang w:val="mk-MK"/>
        </w:rPr>
        <w:t>Расејување при кое директно учествува</w:t>
      </w:r>
      <w:r w:rsidR="006F729A">
        <w:rPr>
          <w:sz w:val="28"/>
          <w:szCs w:val="28"/>
          <w:lang w:val="mk-MK"/>
        </w:rPr>
        <w:t xml:space="preserve"> родителскиот организам со низа анатомски и физиолошки приспособувања се вика </w:t>
      </w:r>
      <w:r w:rsidR="006F729A">
        <w:rPr>
          <w:b/>
          <w:bCs/>
          <w:sz w:val="28"/>
          <w:szCs w:val="28"/>
          <w:lang w:val="mk-MK"/>
        </w:rPr>
        <w:t>автохорија (саморасејување)</w:t>
      </w:r>
    </w:p>
    <w:p w14:paraId="5D763643" w14:textId="3D00D3D3" w:rsidR="006F729A" w:rsidRDefault="006F729A" w:rsidP="003320A2">
      <w:pPr>
        <w:pStyle w:val="ListParagraph"/>
        <w:numPr>
          <w:ilvl w:val="0"/>
          <w:numId w:val="1"/>
        </w:numPr>
        <w:jc w:val="both"/>
        <w:rPr>
          <w:sz w:val="28"/>
          <w:szCs w:val="28"/>
          <w:lang w:val="mk-MK"/>
        </w:rPr>
      </w:pPr>
      <w:r>
        <w:rPr>
          <w:b/>
          <w:bCs/>
          <w:sz w:val="28"/>
          <w:szCs w:val="28"/>
          <w:lang w:val="mk-MK"/>
        </w:rPr>
        <w:t xml:space="preserve">анемохорија </w:t>
      </w:r>
      <w:r>
        <w:rPr>
          <w:sz w:val="28"/>
          <w:szCs w:val="28"/>
          <w:lang w:val="mk-MK"/>
        </w:rPr>
        <w:t>– расејување со ветер ( јавор, глуварче, топола)</w:t>
      </w:r>
    </w:p>
    <w:p w14:paraId="44A8551F" w14:textId="02223AD9" w:rsidR="006F729A" w:rsidRDefault="006F729A" w:rsidP="003320A2">
      <w:pPr>
        <w:pStyle w:val="ListParagraph"/>
        <w:numPr>
          <w:ilvl w:val="0"/>
          <w:numId w:val="1"/>
        </w:numPr>
        <w:jc w:val="both"/>
        <w:rPr>
          <w:sz w:val="28"/>
          <w:szCs w:val="28"/>
          <w:lang w:val="mk-MK"/>
        </w:rPr>
      </w:pPr>
      <w:r>
        <w:rPr>
          <w:b/>
          <w:bCs/>
          <w:sz w:val="28"/>
          <w:szCs w:val="28"/>
          <w:lang w:val="mk-MK"/>
        </w:rPr>
        <w:t xml:space="preserve">хидрохорија </w:t>
      </w:r>
      <w:r>
        <w:rPr>
          <w:sz w:val="28"/>
          <w:szCs w:val="28"/>
          <w:lang w:val="mk-MK"/>
        </w:rPr>
        <w:t>– расејување со вода. Карактеристичен начин на расејување на семиња на мочуришни и водни растенија кои што семиња можат подолго време без оштетување да опстанат во вода.</w:t>
      </w:r>
    </w:p>
    <w:p w14:paraId="1B003683" w14:textId="247A4B3E" w:rsidR="006F729A" w:rsidRDefault="006F729A" w:rsidP="003320A2">
      <w:pPr>
        <w:pStyle w:val="ListParagraph"/>
        <w:numPr>
          <w:ilvl w:val="0"/>
          <w:numId w:val="1"/>
        </w:numPr>
        <w:jc w:val="both"/>
        <w:rPr>
          <w:sz w:val="28"/>
          <w:szCs w:val="28"/>
          <w:lang w:val="mk-MK"/>
        </w:rPr>
      </w:pPr>
      <w:r>
        <w:rPr>
          <w:b/>
          <w:bCs/>
          <w:sz w:val="28"/>
          <w:szCs w:val="28"/>
          <w:lang w:val="mk-MK"/>
        </w:rPr>
        <w:t xml:space="preserve">зоохорија </w:t>
      </w:r>
      <w:r>
        <w:rPr>
          <w:sz w:val="28"/>
          <w:szCs w:val="28"/>
          <w:lang w:val="mk-MK"/>
        </w:rPr>
        <w:t xml:space="preserve">– расејување со животни. Карактеристично за копнени растенија чии плодови со различни додатоци ( боцки или кукички) се закачуваат на површината на кожата на животните. Овој начин на расејување може да биде </w:t>
      </w:r>
      <w:r>
        <w:rPr>
          <w:b/>
          <w:bCs/>
          <w:sz w:val="28"/>
          <w:szCs w:val="28"/>
          <w:lang w:val="mk-MK"/>
        </w:rPr>
        <w:t xml:space="preserve">епизоичен </w:t>
      </w:r>
      <w:r>
        <w:rPr>
          <w:sz w:val="28"/>
          <w:szCs w:val="28"/>
          <w:lang w:val="mk-MK"/>
        </w:rPr>
        <w:t xml:space="preserve">кога плодовите се расејуваат прикачени за површината на кожата на животните или </w:t>
      </w:r>
      <w:r>
        <w:rPr>
          <w:b/>
          <w:bCs/>
          <w:sz w:val="28"/>
          <w:szCs w:val="28"/>
          <w:lang w:val="mk-MK"/>
        </w:rPr>
        <w:t>ендозоични</w:t>
      </w:r>
      <w:r>
        <w:rPr>
          <w:sz w:val="28"/>
          <w:szCs w:val="28"/>
          <w:lang w:val="mk-MK"/>
        </w:rPr>
        <w:t xml:space="preserve"> кога животните ги изедуваат сочните плодови. Во нивниот организам тие немаат</w:t>
      </w:r>
      <w:r w:rsidR="006F035A">
        <w:rPr>
          <w:sz w:val="28"/>
          <w:szCs w:val="28"/>
          <w:lang w:val="mk-MK"/>
        </w:rPr>
        <w:t xml:space="preserve"> </w:t>
      </w:r>
      <w:r>
        <w:rPr>
          <w:sz w:val="28"/>
          <w:szCs w:val="28"/>
          <w:lang w:val="mk-MK"/>
        </w:rPr>
        <w:t xml:space="preserve">ензими кои можат да ги разложат семињата и истите поминуваат непроменети низ </w:t>
      </w:r>
      <w:r w:rsidR="00A45CAA">
        <w:rPr>
          <w:sz w:val="28"/>
          <w:szCs w:val="28"/>
          <w:lang w:val="mk-MK"/>
        </w:rPr>
        <w:t>дигестивниот тракт на животното и се исфрлаат како такви во надворешна средина. Кога ќе паднат на почвата на подлога со поволни услови од нив ќе се развијат нови единки.</w:t>
      </w:r>
    </w:p>
    <w:p w14:paraId="3285FB3D" w14:textId="1BE7CF39" w:rsidR="00A45CAA" w:rsidRDefault="006F035A" w:rsidP="00A45CAA">
      <w:pPr>
        <w:pStyle w:val="ListParagraph"/>
        <w:numPr>
          <w:ilvl w:val="0"/>
          <w:numId w:val="1"/>
        </w:numPr>
        <w:jc w:val="both"/>
        <w:rPr>
          <w:sz w:val="28"/>
          <w:szCs w:val="28"/>
          <w:lang w:val="mk-MK"/>
        </w:rPr>
      </w:pPr>
      <w:r>
        <w:rPr>
          <w:b/>
          <w:bCs/>
          <w:sz w:val="28"/>
          <w:szCs w:val="28"/>
          <w:lang w:val="mk-MK"/>
        </w:rPr>
        <w:t>а</w:t>
      </w:r>
      <w:r w:rsidR="00A45CAA">
        <w:rPr>
          <w:b/>
          <w:bCs/>
          <w:sz w:val="28"/>
          <w:szCs w:val="28"/>
          <w:lang w:val="mk-MK"/>
        </w:rPr>
        <w:t xml:space="preserve">нтропохорија </w:t>
      </w:r>
      <w:r w:rsidR="00A45CAA">
        <w:rPr>
          <w:sz w:val="28"/>
          <w:szCs w:val="28"/>
          <w:lang w:val="mk-MK"/>
        </w:rPr>
        <w:t>– расејување од човек, случајно или намерно. Така многу растенија се пренесени на големи растојанија од еден на друг континент.</w:t>
      </w:r>
    </w:p>
    <w:p w14:paraId="12071530" w14:textId="0F365D36" w:rsidR="00A45CAA" w:rsidRDefault="00A45CAA" w:rsidP="00A45CAA">
      <w:pPr>
        <w:jc w:val="both"/>
        <w:rPr>
          <w:sz w:val="28"/>
          <w:szCs w:val="28"/>
          <w:lang w:val="mk-MK"/>
        </w:rPr>
      </w:pPr>
    </w:p>
    <w:p w14:paraId="33A2A374" w14:textId="016573E2" w:rsidR="00A45CAA" w:rsidRDefault="00A45CAA" w:rsidP="00A45CAA">
      <w:pPr>
        <w:jc w:val="both"/>
        <w:rPr>
          <w:sz w:val="28"/>
          <w:szCs w:val="28"/>
          <w:lang w:val="mk-MK"/>
        </w:rPr>
      </w:pPr>
    </w:p>
    <w:p w14:paraId="2C1B574E" w14:textId="6A99E850" w:rsidR="00A45CAA" w:rsidRDefault="00A45CAA" w:rsidP="00A45CAA">
      <w:pPr>
        <w:jc w:val="center"/>
        <w:rPr>
          <w:sz w:val="36"/>
          <w:szCs w:val="36"/>
          <w:lang w:val="mk-MK"/>
        </w:rPr>
      </w:pPr>
      <w:r>
        <w:rPr>
          <w:sz w:val="36"/>
          <w:szCs w:val="36"/>
          <w:lang w:val="mk-MK"/>
        </w:rPr>
        <w:t>Полово и бесполово размножување</w:t>
      </w:r>
    </w:p>
    <w:p w14:paraId="2D72225A" w14:textId="3B2711D2" w:rsidR="00A45CAA" w:rsidRDefault="00A45CAA" w:rsidP="00A45CAA">
      <w:pPr>
        <w:jc w:val="center"/>
        <w:rPr>
          <w:sz w:val="28"/>
          <w:szCs w:val="28"/>
          <w:lang w:val="mk-MK"/>
        </w:rPr>
      </w:pPr>
    </w:p>
    <w:p w14:paraId="64E36666" w14:textId="6FE799DC" w:rsidR="00A45CAA" w:rsidRDefault="00A45CAA" w:rsidP="00A45CAA">
      <w:pPr>
        <w:jc w:val="both"/>
        <w:rPr>
          <w:sz w:val="28"/>
          <w:szCs w:val="28"/>
          <w:lang w:val="mk-MK"/>
        </w:rPr>
      </w:pPr>
      <w:r>
        <w:rPr>
          <w:sz w:val="28"/>
          <w:szCs w:val="28"/>
          <w:lang w:val="mk-MK"/>
        </w:rPr>
        <w:t xml:space="preserve">Во процесот на размножување од родителите </w:t>
      </w:r>
      <w:r w:rsidR="000D56DD">
        <w:rPr>
          <w:sz w:val="28"/>
          <w:szCs w:val="28"/>
          <w:lang w:val="mk-MK"/>
        </w:rPr>
        <w:t xml:space="preserve"> настануваат нивните потомци кои се слични меѓу себе и со своите родители.</w:t>
      </w:r>
    </w:p>
    <w:p w14:paraId="0429EF36" w14:textId="74E5DD06" w:rsidR="000D56DD" w:rsidRDefault="000D56DD" w:rsidP="00A45CAA">
      <w:pPr>
        <w:jc w:val="both"/>
        <w:rPr>
          <w:sz w:val="28"/>
          <w:szCs w:val="28"/>
          <w:lang w:val="mk-MK"/>
        </w:rPr>
      </w:pPr>
      <w:r>
        <w:rPr>
          <w:sz w:val="28"/>
          <w:szCs w:val="28"/>
          <w:lang w:val="mk-MK"/>
        </w:rPr>
        <w:lastRenderedPageBreak/>
        <w:t xml:space="preserve">Животот на нашата планета брзо би исчезнал кога не би постоело размножувањето на организмите. Единствен извир со кој се одржува континуитетот на животот милиони години е процесот на размножување. Сите растителни и животински организми животот го започнуваат на ист начин, од една клетка. </w:t>
      </w:r>
    </w:p>
    <w:p w14:paraId="315D3767" w14:textId="4347BE96" w:rsidR="000D56DD" w:rsidRDefault="000D56DD" w:rsidP="00A45CAA">
      <w:pPr>
        <w:jc w:val="both"/>
        <w:rPr>
          <w:sz w:val="28"/>
          <w:szCs w:val="28"/>
          <w:lang w:val="mk-MK"/>
        </w:rPr>
      </w:pPr>
      <w:r>
        <w:rPr>
          <w:sz w:val="28"/>
          <w:szCs w:val="28"/>
          <w:lang w:val="mk-MK"/>
        </w:rPr>
        <w:t>Во природата разликуваме два типа на размножување: полово и бесполово.</w:t>
      </w:r>
    </w:p>
    <w:p w14:paraId="32674F9E" w14:textId="259D98AC" w:rsidR="000D56DD" w:rsidRDefault="000D56DD" w:rsidP="00A45CAA">
      <w:pPr>
        <w:jc w:val="both"/>
        <w:rPr>
          <w:sz w:val="28"/>
          <w:szCs w:val="28"/>
          <w:lang w:val="mk-MK"/>
        </w:rPr>
      </w:pPr>
      <w:r>
        <w:rPr>
          <w:sz w:val="28"/>
          <w:szCs w:val="28"/>
        </w:rPr>
        <w:t xml:space="preserve">I </w:t>
      </w:r>
      <w:r>
        <w:rPr>
          <w:sz w:val="28"/>
          <w:szCs w:val="28"/>
          <w:lang w:val="mk-MK"/>
        </w:rPr>
        <w:t>Полово размножување</w:t>
      </w:r>
    </w:p>
    <w:p w14:paraId="667C439D" w14:textId="56416993" w:rsidR="000D56DD" w:rsidRDefault="000D56DD" w:rsidP="00A45CAA">
      <w:pPr>
        <w:jc w:val="both"/>
        <w:rPr>
          <w:sz w:val="28"/>
          <w:szCs w:val="28"/>
          <w:lang w:val="mk-MK"/>
        </w:rPr>
      </w:pPr>
      <w:r>
        <w:rPr>
          <w:sz w:val="28"/>
          <w:szCs w:val="28"/>
          <w:lang w:val="mk-MK"/>
        </w:rPr>
        <w:t xml:space="preserve">До полово размножување доаѓа кога две специјализирани физиолошки различни клетки ќе се фузираат и од нив се создава нов организам. Овие клетки кои се фузираат и даваат нов организам се </w:t>
      </w:r>
      <w:r w:rsidRPr="000D56DD">
        <w:rPr>
          <w:b/>
          <w:bCs/>
          <w:sz w:val="28"/>
          <w:szCs w:val="28"/>
          <w:lang w:val="mk-MK"/>
        </w:rPr>
        <w:t>полови клетки</w:t>
      </w:r>
      <w:r>
        <w:rPr>
          <w:sz w:val="28"/>
          <w:szCs w:val="28"/>
          <w:lang w:val="mk-MK"/>
        </w:rPr>
        <w:t xml:space="preserve"> или </w:t>
      </w:r>
      <w:r w:rsidRPr="000D56DD">
        <w:rPr>
          <w:b/>
          <w:bCs/>
          <w:sz w:val="28"/>
          <w:szCs w:val="28"/>
          <w:lang w:val="mk-MK"/>
        </w:rPr>
        <w:t>гамети</w:t>
      </w:r>
      <w:r>
        <w:rPr>
          <w:sz w:val="28"/>
          <w:szCs w:val="28"/>
          <w:lang w:val="mk-MK"/>
        </w:rPr>
        <w:t xml:space="preserve">. </w:t>
      </w:r>
      <w:r>
        <w:rPr>
          <w:sz w:val="28"/>
          <w:szCs w:val="28"/>
          <w:lang w:val="mk-MK"/>
        </w:rPr>
        <w:br/>
        <w:t xml:space="preserve">Процесот на соединување на гаметите се вика </w:t>
      </w:r>
      <w:r w:rsidRPr="000D56DD">
        <w:rPr>
          <w:b/>
          <w:bCs/>
          <w:sz w:val="28"/>
          <w:szCs w:val="28"/>
          <w:lang w:val="mk-MK"/>
        </w:rPr>
        <w:t>оплодување</w:t>
      </w:r>
      <w:r>
        <w:rPr>
          <w:sz w:val="28"/>
          <w:szCs w:val="28"/>
          <w:lang w:val="mk-MK"/>
        </w:rPr>
        <w:t xml:space="preserve"> а клетката што се добива се вика</w:t>
      </w:r>
      <w:r w:rsidRPr="000D56DD">
        <w:rPr>
          <w:b/>
          <w:bCs/>
          <w:sz w:val="28"/>
          <w:szCs w:val="28"/>
          <w:lang w:val="mk-MK"/>
        </w:rPr>
        <w:t xml:space="preserve"> зигот</w:t>
      </w:r>
      <w:r>
        <w:rPr>
          <w:sz w:val="28"/>
          <w:szCs w:val="28"/>
          <w:lang w:val="mk-MK"/>
        </w:rPr>
        <w:t xml:space="preserve">. </w:t>
      </w:r>
    </w:p>
    <w:p w14:paraId="267C1049" w14:textId="61900200" w:rsidR="000D56DD" w:rsidRDefault="000D56DD" w:rsidP="00A45CAA">
      <w:pPr>
        <w:jc w:val="both"/>
        <w:rPr>
          <w:sz w:val="28"/>
          <w:szCs w:val="28"/>
          <w:lang w:val="mk-MK"/>
        </w:rPr>
      </w:pPr>
      <w:r>
        <w:rPr>
          <w:sz w:val="28"/>
          <w:szCs w:val="28"/>
          <w:lang w:val="mk-MK"/>
        </w:rPr>
        <w:t xml:space="preserve">Телесните клетки имаат константен и специфичен број на хромозоми за даден организам, а во зрелите полови клетки хромозомскиот број е секогаш редуциран на половина </w:t>
      </w:r>
      <w:r w:rsidR="00E95A6A">
        <w:rPr>
          <w:sz w:val="28"/>
          <w:szCs w:val="28"/>
          <w:lang w:val="mk-MK"/>
        </w:rPr>
        <w:t xml:space="preserve">со помош на мејотска делба на јадрото при гаметогенеза. </w:t>
      </w:r>
    </w:p>
    <w:p w14:paraId="6CA99D0E" w14:textId="05ADA077" w:rsidR="00E95A6A" w:rsidRDefault="00E95A6A" w:rsidP="00A45CAA">
      <w:pPr>
        <w:jc w:val="both"/>
        <w:rPr>
          <w:sz w:val="28"/>
          <w:szCs w:val="28"/>
          <w:lang w:val="mk-MK"/>
        </w:rPr>
      </w:pPr>
      <w:r>
        <w:rPr>
          <w:sz w:val="28"/>
          <w:szCs w:val="28"/>
          <w:lang w:val="mk-MK"/>
        </w:rPr>
        <w:t xml:space="preserve">Кај растенијата женски полови клетки се формираат во </w:t>
      </w:r>
      <w:r w:rsidRPr="00E95A6A">
        <w:rPr>
          <w:b/>
          <w:bCs/>
          <w:sz w:val="28"/>
          <w:szCs w:val="28"/>
          <w:lang w:val="mk-MK"/>
        </w:rPr>
        <w:t>архегониуми</w:t>
      </w:r>
      <w:r>
        <w:rPr>
          <w:sz w:val="28"/>
          <w:szCs w:val="28"/>
          <w:lang w:val="mk-MK"/>
        </w:rPr>
        <w:t xml:space="preserve">, се викаат </w:t>
      </w:r>
      <w:r w:rsidRPr="00E95A6A">
        <w:rPr>
          <w:b/>
          <w:bCs/>
          <w:sz w:val="28"/>
          <w:szCs w:val="28"/>
          <w:lang w:val="mk-MK"/>
        </w:rPr>
        <w:t>јајце клетки</w:t>
      </w:r>
      <w:r>
        <w:rPr>
          <w:sz w:val="28"/>
          <w:szCs w:val="28"/>
          <w:lang w:val="mk-MK"/>
        </w:rPr>
        <w:t xml:space="preserve"> и се </w:t>
      </w:r>
      <w:r w:rsidRPr="00E95A6A">
        <w:rPr>
          <w:b/>
          <w:bCs/>
          <w:sz w:val="28"/>
          <w:szCs w:val="28"/>
          <w:lang w:val="mk-MK"/>
        </w:rPr>
        <w:t>неподвижни</w:t>
      </w:r>
      <w:r>
        <w:rPr>
          <w:sz w:val="28"/>
          <w:szCs w:val="28"/>
          <w:lang w:val="mk-MK"/>
        </w:rPr>
        <w:t xml:space="preserve">, а машките се формираат во </w:t>
      </w:r>
      <w:r w:rsidRPr="00E95A6A">
        <w:rPr>
          <w:b/>
          <w:bCs/>
          <w:sz w:val="28"/>
          <w:szCs w:val="28"/>
          <w:lang w:val="mk-MK"/>
        </w:rPr>
        <w:t>антеридиуми</w:t>
      </w:r>
      <w:r>
        <w:rPr>
          <w:sz w:val="28"/>
          <w:szCs w:val="28"/>
          <w:lang w:val="mk-MK"/>
        </w:rPr>
        <w:t xml:space="preserve">, се викаат </w:t>
      </w:r>
      <w:r w:rsidRPr="00E95A6A">
        <w:rPr>
          <w:b/>
          <w:bCs/>
          <w:sz w:val="28"/>
          <w:szCs w:val="28"/>
          <w:lang w:val="mk-MK"/>
        </w:rPr>
        <w:t>спермиуми</w:t>
      </w:r>
      <w:r>
        <w:rPr>
          <w:sz w:val="28"/>
          <w:szCs w:val="28"/>
          <w:lang w:val="mk-MK"/>
        </w:rPr>
        <w:t xml:space="preserve">, мали се по димензии и се </w:t>
      </w:r>
      <w:r w:rsidRPr="00E95A6A">
        <w:rPr>
          <w:b/>
          <w:bCs/>
          <w:sz w:val="28"/>
          <w:szCs w:val="28"/>
          <w:lang w:val="mk-MK"/>
        </w:rPr>
        <w:t>подвижни</w:t>
      </w:r>
      <w:r>
        <w:rPr>
          <w:sz w:val="28"/>
          <w:szCs w:val="28"/>
          <w:lang w:val="mk-MK"/>
        </w:rPr>
        <w:t xml:space="preserve">. Со соединување на две хаплоидни гамети се добива диплоиден број на хромозоми во јадрото на зиготот. Кај некои едноставни организми клетките кои се соединуваат по надворешен изглед не се разликуваат од телесните клетки. Кај други доаѓа до образување на полови клетки кои морфолошки се разликуваат од вегетативните, но меѓусебно не се разликуваат кои се женски кои се машки и се означуваат како </w:t>
      </w:r>
      <w:r w:rsidRPr="00E95A6A">
        <w:rPr>
          <w:b/>
          <w:bCs/>
          <w:sz w:val="28"/>
          <w:szCs w:val="28"/>
          <w:lang w:val="mk-MK"/>
        </w:rPr>
        <w:t>изогамети</w:t>
      </w:r>
      <w:r>
        <w:rPr>
          <w:b/>
          <w:bCs/>
          <w:sz w:val="28"/>
          <w:szCs w:val="28"/>
          <w:lang w:val="mk-MK"/>
        </w:rPr>
        <w:t xml:space="preserve">, </w:t>
      </w:r>
      <w:r>
        <w:rPr>
          <w:sz w:val="28"/>
          <w:szCs w:val="28"/>
          <w:lang w:val="mk-MK"/>
        </w:rPr>
        <w:t xml:space="preserve">а процесот на оплодување е </w:t>
      </w:r>
      <w:r w:rsidRPr="00E95A6A">
        <w:rPr>
          <w:b/>
          <w:bCs/>
          <w:sz w:val="28"/>
          <w:szCs w:val="28"/>
          <w:lang w:val="mk-MK"/>
        </w:rPr>
        <w:t>изогамија</w:t>
      </w:r>
      <w:r>
        <w:rPr>
          <w:b/>
          <w:bCs/>
          <w:sz w:val="28"/>
          <w:szCs w:val="28"/>
          <w:lang w:val="mk-MK"/>
        </w:rPr>
        <w:t xml:space="preserve">. </w:t>
      </w:r>
      <w:r>
        <w:rPr>
          <w:sz w:val="28"/>
          <w:szCs w:val="28"/>
          <w:lang w:val="mk-MK"/>
        </w:rPr>
        <w:t xml:space="preserve">Изогамија се смета за претходник на </w:t>
      </w:r>
      <w:r>
        <w:rPr>
          <w:b/>
          <w:bCs/>
          <w:sz w:val="28"/>
          <w:szCs w:val="28"/>
          <w:lang w:val="mk-MK"/>
        </w:rPr>
        <w:t>анизогамија</w:t>
      </w:r>
      <w:r>
        <w:rPr>
          <w:sz w:val="28"/>
          <w:szCs w:val="28"/>
          <w:lang w:val="mk-MK"/>
        </w:rPr>
        <w:t xml:space="preserve"> каде двете гамети не само морфолошки туку и физиолошки се разликуваат</w:t>
      </w:r>
      <w:r w:rsidR="009D2FD7">
        <w:rPr>
          <w:sz w:val="28"/>
          <w:szCs w:val="28"/>
          <w:lang w:val="mk-MK"/>
        </w:rPr>
        <w:t xml:space="preserve">. Обично едните се мали микрогамети, а другите се големи макрогамети.Натамошното диференцирање на гаметите до женски (неподвижни јајце клетки) и машки (подвижни спермиуми) доведува до појава на </w:t>
      </w:r>
      <w:r w:rsidR="009D2FD7">
        <w:rPr>
          <w:b/>
          <w:bCs/>
          <w:sz w:val="28"/>
          <w:szCs w:val="28"/>
          <w:lang w:val="mk-MK"/>
        </w:rPr>
        <w:t>оогамија.</w:t>
      </w:r>
      <w:r w:rsidR="009D2FD7">
        <w:rPr>
          <w:sz w:val="28"/>
          <w:szCs w:val="28"/>
          <w:lang w:val="mk-MK"/>
        </w:rPr>
        <w:t xml:space="preserve"> За одредени нижи растенија првенствено кај кончести алги карактеристи</w:t>
      </w:r>
      <w:r w:rsidR="005363C9">
        <w:rPr>
          <w:sz w:val="28"/>
          <w:szCs w:val="28"/>
          <w:lang w:val="mk-MK"/>
        </w:rPr>
        <w:t>ч</w:t>
      </w:r>
      <w:r w:rsidR="009D2FD7">
        <w:rPr>
          <w:sz w:val="28"/>
          <w:szCs w:val="28"/>
          <w:lang w:val="mk-MK"/>
        </w:rPr>
        <w:t xml:space="preserve">но размножување е </w:t>
      </w:r>
      <w:r w:rsidR="009D2FD7">
        <w:rPr>
          <w:b/>
          <w:bCs/>
          <w:sz w:val="28"/>
          <w:szCs w:val="28"/>
          <w:lang w:val="mk-MK"/>
        </w:rPr>
        <w:t xml:space="preserve">конјугација. </w:t>
      </w:r>
      <w:r w:rsidR="009D2FD7">
        <w:rPr>
          <w:sz w:val="28"/>
          <w:szCs w:val="28"/>
          <w:lang w:val="mk-MK"/>
        </w:rPr>
        <w:t xml:space="preserve">При тоа се остварува заемна размена на генетички материјал меѓу две привремено доближени, спарени и сврзани со цитоплазматичен </w:t>
      </w:r>
      <w:r w:rsidR="009D2FD7">
        <w:rPr>
          <w:sz w:val="28"/>
          <w:szCs w:val="28"/>
          <w:lang w:val="mk-MK"/>
        </w:rPr>
        <w:lastRenderedPageBreak/>
        <w:t xml:space="preserve">мост единки. По размена на генетички материјал двете конјугирани клетки се разделуваат и продолжуваат да живеат самостојно. Половото размножување највисок еволутивен степен достигнало кај цветните растенија. Оплодување се одвива во посебни органи – цветови кои имаат репродуктивни елементи кои што веќе ги изучивме. Со оплодување завршува </w:t>
      </w:r>
      <w:r w:rsidR="009D2FD7">
        <w:rPr>
          <w:b/>
          <w:bCs/>
          <w:sz w:val="28"/>
          <w:szCs w:val="28"/>
          <w:lang w:val="mk-MK"/>
        </w:rPr>
        <w:t xml:space="preserve">гаметофитната </w:t>
      </w:r>
      <w:r w:rsidR="009D2FD7">
        <w:rPr>
          <w:sz w:val="28"/>
          <w:szCs w:val="28"/>
          <w:lang w:val="mk-MK"/>
        </w:rPr>
        <w:t xml:space="preserve">генерација бидејќи од зигот ќе се формира ембрион, а од него спорофит (цело растение. </w:t>
      </w:r>
    </w:p>
    <w:p w14:paraId="75EC6FC5" w14:textId="258EE0D2" w:rsidR="003E0099" w:rsidRDefault="003E0099" w:rsidP="00A45CAA">
      <w:pPr>
        <w:jc w:val="both"/>
        <w:rPr>
          <w:sz w:val="28"/>
          <w:szCs w:val="28"/>
          <w:lang w:val="mk-MK"/>
        </w:rPr>
      </w:pPr>
      <w:r>
        <w:rPr>
          <w:sz w:val="28"/>
          <w:szCs w:val="28"/>
        </w:rPr>
        <w:t xml:space="preserve">II </w:t>
      </w:r>
      <w:r>
        <w:rPr>
          <w:sz w:val="28"/>
          <w:szCs w:val="28"/>
          <w:lang w:val="mk-MK"/>
        </w:rPr>
        <w:t>Бесполово размножување</w:t>
      </w:r>
    </w:p>
    <w:p w14:paraId="75539C19" w14:textId="4889E6C4" w:rsidR="003E0099" w:rsidRDefault="003E0099" w:rsidP="00A45CAA">
      <w:pPr>
        <w:jc w:val="both"/>
        <w:rPr>
          <w:sz w:val="28"/>
          <w:szCs w:val="28"/>
          <w:lang w:val="mk-MK"/>
        </w:rPr>
      </w:pPr>
      <w:r>
        <w:rPr>
          <w:sz w:val="28"/>
          <w:szCs w:val="28"/>
          <w:lang w:val="mk-MK"/>
        </w:rPr>
        <w:t xml:space="preserve">Кога еден организам потекнува од една или група телесни клетки на еден родителски организам за него велиме дека настанал по бесполов пат. </w:t>
      </w:r>
    </w:p>
    <w:p w14:paraId="6D66D6B3" w14:textId="68FC9003" w:rsidR="003E0099" w:rsidRDefault="003E0099" w:rsidP="003E0099">
      <w:pPr>
        <w:pStyle w:val="ListParagraph"/>
        <w:numPr>
          <w:ilvl w:val="0"/>
          <w:numId w:val="1"/>
        </w:numPr>
        <w:jc w:val="both"/>
        <w:rPr>
          <w:sz w:val="28"/>
          <w:szCs w:val="28"/>
          <w:lang w:val="mk-MK"/>
        </w:rPr>
      </w:pPr>
      <w:r>
        <w:rPr>
          <w:sz w:val="28"/>
          <w:szCs w:val="28"/>
          <w:lang w:val="mk-MK"/>
        </w:rPr>
        <w:t xml:space="preserve">Кај едноклеточни организми се одвива со </w:t>
      </w:r>
      <w:r>
        <w:rPr>
          <w:b/>
          <w:bCs/>
          <w:sz w:val="28"/>
          <w:szCs w:val="28"/>
          <w:lang w:val="mk-MK"/>
        </w:rPr>
        <w:t xml:space="preserve">проста делба на матична (мајчина) клетка. </w:t>
      </w:r>
      <w:r>
        <w:rPr>
          <w:sz w:val="28"/>
          <w:szCs w:val="28"/>
          <w:lang w:val="mk-MK"/>
        </w:rPr>
        <w:t xml:space="preserve">Се добиваат две нови клетки, а родителската клетка ја губи својата индивидуалност. </w:t>
      </w:r>
    </w:p>
    <w:p w14:paraId="3C2DB0EF" w14:textId="06B0ABF7" w:rsidR="003E0099" w:rsidRDefault="003E0099" w:rsidP="003E0099">
      <w:pPr>
        <w:pStyle w:val="ListParagraph"/>
        <w:numPr>
          <w:ilvl w:val="0"/>
          <w:numId w:val="1"/>
        </w:numPr>
        <w:jc w:val="both"/>
        <w:rPr>
          <w:sz w:val="28"/>
          <w:szCs w:val="28"/>
          <w:lang w:val="mk-MK"/>
        </w:rPr>
      </w:pPr>
      <w:r>
        <w:rPr>
          <w:b/>
          <w:bCs/>
          <w:sz w:val="28"/>
          <w:szCs w:val="28"/>
          <w:lang w:val="mk-MK"/>
        </w:rPr>
        <w:t xml:space="preserve">Пупење </w:t>
      </w:r>
      <w:r>
        <w:rPr>
          <w:sz w:val="28"/>
          <w:szCs w:val="28"/>
          <w:lang w:val="mk-MK"/>
        </w:rPr>
        <w:t>– карактеристично е за квасни габи каде родителската клетка одделува пупка од која се развива нова габа.</w:t>
      </w:r>
    </w:p>
    <w:p w14:paraId="3625D855" w14:textId="339CC16E" w:rsidR="003E0099" w:rsidRPr="003E0099" w:rsidRDefault="003E0099" w:rsidP="003E0099">
      <w:pPr>
        <w:pStyle w:val="ListParagraph"/>
        <w:numPr>
          <w:ilvl w:val="0"/>
          <w:numId w:val="1"/>
        </w:numPr>
        <w:jc w:val="both"/>
        <w:rPr>
          <w:sz w:val="28"/>
          <w:szCs w:val="28"/>
          <w:lang w:val="mk-MK"/>
        </w:rPr>
      </w:pPr>
      <w:r>
        <w:rPr>
          <w:b/>
          <w:bCs/>
          <w:sz w:val="28"/>
          <w:szCs w:val="28"/>
          <w:lang w:val="mk-MK"/>
        </w:rPr>
        <w:t xml:space="preserve">Размножување со спори </w:t>
      </w:r>
      <w:r>
        <w:rPr>
          <w:sz w:val="28"/>
          <w:szCs w:val="28"/>
          <w:lang w:val="mk-MK"/>
        </w:rPr>
        <w:t xml:space="preserve">е посебен вид на бесполово размножување каде се формираат спори кои претставуваат посебни специјализирани клетки од кои на бесполов начин се формира нов организам (алги, мовови, папрати). Кај виши растенија спорите се хаплоидни и се образуваат од диплоидна клетка на спорогено ткиво во специјализирани органи – </w:t>
      </w:r>
      <w:r>
        <w:rPr>
          <w:b/>
          <w:bCs/>
          <w:sz w:val="28"/>
          <w:szCs w:val="28"/>
          <w:lang w:val="mk-MK"/>
        </w:rPr>
        <w:t>спорангиуми.</w:t>
      </w:r>
      <w:r>
        <w:rPr>
          <w:sz w:val="28"/>
          <w:szCs w:val="28"/>
          <w:lang w:val="mk-MK"/>
        </w:rPr>
        <w:t xml:space="preserve"> Со пукање на спорангиумот спорите носени од ветрот се пренесуваат на поголеми далечини од родителскиот организам. Кога ќе падне на почва со поволни услови никне и се развива нов организам. Потомците добиени со бесполово размножување се идентични со родителите и се наречени </w:t>
      </w:r>
      <w:r>
        <w:rPr>
          <w:b/>
          <w:bCs/>
          <w:sz w:val="28"/>
          <w:szCs w:val="28"/>
          <w:lang w:val="mk-MK"/>
        </w:rPr>
        <w:t>клонови.</w:t>
      </w:r>
    </w:p>
    <w:p w14:paraId="1FB5676A" w14:textId="5221C4C4" w:rsidR="003E0099" w:rsidRPr="00643661" w:rsidRDefault="003E0099" w:rsidP="003E0099">
      <w:pPr>
        <w:pStyle w:val="ListParagraph"/>
        <w:numPr>
          <w:ilvl w:val="0"/>
          <w:numId w:val="1"/>
        </w:numPr>
        <w:jc w:val="both"/>
        <w:rPr>
          <w:sz w:val="28"/>
          <w:szCs w:val="28"/>
          <w:lang w:val="mk-MK"/>
        </w:rPr>
      </w:pPr>
      <w:r>
        <w:rPr>
          <w:sz w:val="28"/>
          <w:szCs w:val="28"/>
          <w:lang w:val="mk-MK"/>
        </w:rPr>
        <w:t xml:space="preserve">Ако се случува природно </w:t>
      </w:r>
      <w:r w:rsidR="00BC4CC2">
        <w:rPr>
          <w:sz w:val="28"/>
          <w:szCs w:val="28"/>
          <w:lang w:val="mk-MK"/>
        </w:rPr>
        <w:t>бесполо</w:t>
      </w:r>
      <w:r w:rsidR="00643661">
        <w:rPr>
          <w:sz w:val="28"/>
          <w:szCs w:val="28"/>
          <w:lang w:val="mk-MK"/>
        </w:rPr>
        <w:t xml:space="preserve">вото размножување се вика </w:t>
      </w:r>
      <w:r w:rsidR="00643661">
        <w:rPr>
          <w:b/>
          <w:bCs/>
          <w:sz w:val="28"/>
          <w:szCs w:val="28"/>
          <w:lang w:val="mk-MK"/>
        </w:rPr>
        <w:t>вегетативно размножување.</w:t>
      </w:r>
    </w:p>
    <w:p w14:paraId="74866B04" w14:textId="306D82FF" w:rsidR="00643661" w:rsidRPr="00643661" w:rsidRDefault="00643661" w:rsidP="003E0099">
      <w:pPr>
        <w:pStyle w:val="ListParagraph"/>
        <w:numPr>
          <w:ilvl w:val="0"/>
          <w:numId w:val="1"/>
        </w:numPr>
        <w:jc w:val="both"/>
        <w:rPr>
          <w:sz w:val="28"/>
          <w:szCs w:val="28"/>
          <w:lang w:val="mk-MK"/>
        </w:rPr>
      </w:pPr>
      <w:r>
        <w:rPr>
          <w:sz w:val="28"/>
          <w:szCs w:val="28"/>
          <w:lang w:val="mk-MK"/>
        </w:rPr>
        <w:t xml:space="preserve">Кога човекот манипулира со процесот на вегетативно размножување кај растенијата тоа е наречено </w:t>
      </w:r>
      <w:r>
        <w:rPr>
          <w:b/>
          <w:bCs/>
          <w:sz w:val="28"/>
          <w:szCs w:val="28"/>
          <w:lang w:val="mk-MK"/>
        </w:rPr>
        <w:t>вештачко размножување.</w:t>
      </w:r>
    </w:p>
    <w:p w14:paraId="7447320C" w14:textId="70F1A196" w:rsidR="00643661" w:rsidRPr="003E0099" w:rsidRDefault="00643661" w:rsidP="003E0099">
      <w:pPr>
        <w:pStyle w:val="ListParagraph"/>
        <w:numPr>
          <w:ilvl w:val="0"/>
          <w:numId w:val="1"/>
        </w:numPr>
        <w:jc w:val="both"/>
        <w:rPr>
          <w:sz w:val="28"/>
          <w:szCs w:val="28"/>
          <w:lang w:val="mk-MK"/>
        </w:rPr>
      </w:pPr>
      <w:r>
        <w:rPr>
          <w:b/>
          <w:bCs/>
          <w:sz w:val="28"/>
          <w:szCs w:val="28"/>
          <w:lang w:val="mk-MK"/>
        </w:rPr>
        <w:t xml:space="preserve">Калемење </w:t>
      </w:r>
      <w:r>
        <w:rPr>
          <w:sz w:val="28"/>
          <w:szCs w:val="28"/>
          <w:lang w:val="mk-MK"/>
        </w:rPr>
        <w:t xml:space="preserve">е технички метод каде делот наречен </w:t>
      </w:r>
      <w:r>
        <w:rPr>
          <w:b/>
          <w:bCs/>
          <w:sz w:val="28"/>
          <w:szCs w:val="28"/>
          <w:lang w:val="mk-MK"/>
        </w:rPr>
        <w:t>калем</w:t>
      </w:r>
      <w:r>
        <w:rPr>
          <w:sz w:val="28"/>
          <w:szCs w:val="28"/>
          <w:lang w:val="mk-MK"/>
        </w:rPr>
        <w:t xml:space="preserve"> (стебло или пупка)</w:t>
      </w:r>
      <w:r w:rsidR="005363C9">
        <w:rPr>
          <w:sz w:val="28"/>
          <w:szCs w:val="28"/>
          <w:lang w:val="mk-MK"/>
        </w:rPr>
        <w:t xml:space="preserve"> </w:t>
      </w:r>
      <w:r>
        <w:rPr>
          <w:sz w:val="28"/>
          <w:szCs w:val="28"/>
          <w:lang w:val="mk-MK"/>
        </w:rPr>
        <w:t>што се зема од посакуваното растение се вметнува во кората на коренот или стеблото или пак се надоврзува на стеблената подлога.</w:t>
      </w:r>
    </w:p>
    <w:p w14:paraId="5899D7F0" w14:textId="77777777" w:rsidR="00745844" w:rsidRPr="00745844" w:rsidRDefault="00745844" w:rsidP="00745844">
      <w:pPr>
        <w:jc w:val="both"/>
        <w:rPr>
          <w:sz w:val="28"/>
          <w:szCs w:val="28"/>
          <w:lang w:val="mk-MK"/>
        </w:rPr>
      </w:pPr>
    </w:p>
    <w:sectPr w:rsidR="00745844" w:rsidRPr="007458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A376F"/>
    <w:multiLevelType w:val="hybridMultilevel"/>
    <w:tmpl w:val="46CC675A"/>
    <w:lvl w:ilvl="0" w:tplc="9304AA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A976625"/>
    <w:multiLevelType w:val="hybridMultilevel"/>
    <w:tmpl w:val="33D4D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A72558"/>
    <w:multiLevelType w:val="hybridMultilevel"/>
    <w:tmpl w:val="3AE4A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BC7FF3"/>
    <w:multiLevelType w:val="hybridMultilevel"/>
    <w:tmpl w:val="F1DAD7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7CEE791E"/>
    <w:multiLevelType w:val="hybridMultilevel"/>
    <w:tmpl w:val="9A9E28F4"/>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8A8"/>
    <w:rsid w:val="00022975"/>
    <w:rsid w:val="000772A1"/>
    <w:rsid w:val="000D56DD"/>
    <w:rsid w:val="002154D7"/>
    <w:rsid w:val="0023784A"/>
    <w:rsid w:val="002A37BB"/>
    <w:rsid w:val="002C48A8"/>
    <w:rsid w:val="002E3CEB"/>
    <w:rsid w:val="003320A2"/>
    <w:rsid w:val="00361A5D"/>
    <w:rsid w:val="00370329"/>
    <w:rsid w:val="003E0099"/>
    <w:rsid w:val="00407804"/>
    <w:rsid w:val="0043593B"/>
    <w:rsid w:val="00487DAF"/>
    <w:rsid w:val="005363C9"/>
    <w:rsid w:val="005453D5"/>
    <w:rsid w:val="00643661"/>
    <w:rsid w:val="00661958"/>
    <w:rsid w:val="006F035A"/>
    <w:rsid w:val="006F729A"/>
    <w:rsid w:val="00745844"/>
    <w:rsid w:val="00776953"/>
    <w:rsid w:val="00804FA1"/>
    <w:rsid w:val="008928BD"/>
    <w:rsid w:val="00970F97"/>
    <w:rsid w:val="009D2FD7"/>
    <w:rsid w:val="00A45CAA"/>
    <w:rsid w:val="00A54199"/>
    <w:rsid w:val="00BC4CC2"/>
    <w:rsid w:val="00CF5138"/>
    <w:rsid w:val="00D6600F"/>
    <w:rsid w:val="00DF0488"/>
    <w:rsid w:val="00E46C00"/>
    <w:rsid w:val="00E95A6A"/>
    <w:rsid w:val="00EB1C0D"/>
    <w:rsid w:val="00EC0789"/>
    <w:rsid w:val="00F61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A8EF9"/>
  <w15:chartTrackingRefBased/>
  <w15:docId w15:val="{52538F88-872C-4339-96B9-BF0605C8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8A8"/>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48A8"/>
    <w:rPr>
      <w:color w:val="0563C1" w:themeColor="hyperlink"/>
      <w:u w:val="single"/>
    </w:rPr>
  </w:style>
  <w:style w:type="paragraph" w:styleId="ListParagraph">
    <w:name w:val="List Paragraph"/>
    <w:basedOn w:val="Normal"/>
    <w:uiPriority w:val="34"/>
    <w:qFormat/>
    <w:rsid w:val="002C48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814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mitrievska_monika@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Pages>
  <Words>2637</Words>
  <Characters>15036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Paloski</dc:creator>
  <cp:keywords/>
  <dc:description/>
  <cp:lastModifiedBy>Marko Paloski</cp:lastModifiedBy>
  <cp:revision>19</cp:revision>
  <dcterms:created xsi:type="dcterms:W3CDTF">2020-05-05T21:02:00Z</dcterms:created>
  <dcterms:modified xsi:type="dcterms:W3CDTF">2020-05-13T22:20:00Z</dcterms:modified>
</cp:coreProperties>
</file>